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0E2A" w:rsidRPr="00E43903" w:rsidRDefault="00530E2A" w:rsidP="00530E2A">
      <w:pPr>
        <w:jc w:val="center"/>
        <w:rPr>
          <w:rFonts w:ascii="TH SarabunPSK" w:hAnsi="TH SarabunPSK" w:cs="TH SarabunPSK"/>
          <w:b/>
          <w:bCs/>
          <w:sz w:val="36"/>
          <w:szCs w:val="36"/>
          <w:lang w:val="en-GB"/>
        </w:rPr>
      </w:pPr>
      <w:r w:rsidRPr="0050025B">
        <w:rPr>
          <w:rFonts w:ascii="TH SarabunPSK" w:hAnsi="TH SarabunPSK" w:cs="TH SarabunPSK"/>
          <w:b/>
          <w:bCs/>
          <w:sz w:val="36"/>
          <w:szCs w:val="36"/>
          <w:cs/>
        </w:rPr>
        <w:t>โครงสร้างรายวิชา</w:t>
      </w:r>
    </w:p>
    <w:p w:rsidR="00530E2A" w:rsidRDefault="00530E2A" w:rsidP="00530E2A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tbl>
      <w:tblPr>
        <w:tblW w:w="0" w:type="auto"/>
        <w:tblInd w:w="-289" w:type="dxa"/>
        <w:tblLook w:val="04A0" w:firstRow="1" w:lastRow="0" w:firstColumn="1" w:lastColumn="0" w:noHBand="0" w:noVBand="1"/>
      </w:tblPr>
      <w:tblGrid>
        <w:gridCol w:w="3346"/>
        <w:gridCol w:w="3056"/>
        <w:gridCol w:w="2784"/>
      </w:tblGrid>
      <w:tr w:rsidR="00530E2A" w:rsidTr="006545A9">
        <w:tc>
          <w:tcPr>
            <w:tcW w:w="9186" w:type="dxa"/>
            <w:gridSpan w:val="3"/>
            <w:shd w:val="clear" w:color="auto" w:fill="auto"/>
          </w:tcPr>
          <w:p w:rsidR="00530E2A" w:rsidRPr="00A44550" w:rsidRDefault="00530E2A" w:rsidP="006545A9">
            <w:pPr>
              <w:jc w:val="center"/>
              <w:rPr>
                <w:rFonts w:ascii="TH SarabunPSK" w:eastAsia="Calibri" w:hAnsi="TH SarabunPSK" w:cs="TH SarabunPSK"/>
                <w:b/>
                <w:bCs/>
                <w:sz w:val="36"/>
                <w:szCs w:val="36"/>
                <w:cs/>
              </w:rPr>
            </w:pPr>
            <w:r w:rsidRPr="00A4455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th-TH"/>
              </w:rPr>
              <w:t xml:space="preserve">อ </w:t>
            </w:r>
            <w:r w:rsidRPr="00A4455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US"/>
              </w:rPr>
              <w:t xml:space="preserve">23102 </w:t>
            </w:r>
            <w:r w:rsidRPr="00A4455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rtl/>
                <w:cs/>
              </w:rPr>
              <w:t xml:space="preserve"> </w:t>
            </w:r>
            <w:r w:rsidRPr="00A4455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th-TH"/>
              </w:rPr>
              <w:t>ภาษาอังกฤษ</w:t>
            </w:r>
          </w:p>
        </w:tc>
      </w:tr>
      <w:tr w:rsidR="00530E2A" w:rsidTr="006545A9">
        <w:tc>
          <w:tcPr>
            <w:tcW w:w="3346" w:type="dxa"/>
            <w:shd w:val="clear" w:color="auto" w:fill="auto"/>
          </w:tcPr>
          <w:p w:rsidR="00530E2A" w:rsidRPr="00A44550" w:rsidRDefault="00530E2A" w:rsidP="006545A9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รายวิชาพื้นฐาน</w:t>
            </w:r>
          </w:p>
        </w:tc>
        <w:tc>
          <w:tcPr>
            <w:tcW w:w="3056" w:type="dxa"/>
            <w:shd w:val="clear" w:color="auto" w:fill="auto"/>
          </w:tcPr>
          <w:p w:rsidR="00530E2A" w:rsidRPr="00A44550" w:rsidRDefault="00530E2A" w:rsidP="006545A9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84" w:type="dxa"/>
            <w:shd w:val="clear" w:color="auto" w:fill="auto"/>
          </w:tcPr>
          <w:p w:rsidR="00530E2A" w:rsidRPr="00A44550" w:rsidRDefault="00530E2A" w:rsidP="006545A9">
            <w:pPr>
              <w:jc w:val="right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กลุ่มสาระการเรียนรู้ภาษาต่างประเทศ</w:t>
            </w:r>
          </w:p>
        </w:tc>
      </w:tr>
      <w:tr w:rsidR="00530E2A" w:rsidTr="006545A9">
        <w:tc>
          <w:tcPr>
            <w:tcW w:w="3346" w:type="dxa"/>
            <w:shd w:val="clear" w:color="auto" w:fill="auto"/>
          </w:tcPr>
          <w:p w:rsidR="00530E2A" w:rsidRPr="00A44550" w:rsidRDefault="00530E2A" w:rsidP="006545A9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 xml:space="preserve">ชั้นมัธยมศึกษาปีที่ </w:t>
            </w:r>
            <w:r w:rsidRPr="00A4455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  <w:t>3</w:t>
            </w:r>
          </w:p>
        </w:tc>
        <w:tc>
          <w:tcPr>
            <w:tcW w:w="3056" w:type="dxa"/>
            <w:shd w:val="clear" w:color="auto" w:fill="auto"/>
          </w:tcPr>
          <w:p w:rsidR="00530E2A" w:rsidRPr="00A44550" w:rsidRDefault="00530E2A" w:rsidP="006545A9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 xml:space="preserve">เวลา </w:t>
            </w:r>
            <w:r w:rsidRPr="00A4455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  <w:t>60</w:t>
            </w: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 xml:space="preserve"> ชั่วโมง</w:t>
            </w: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ภาคเรียน</w:t>
            </w:r>
          </w:p>
        </w:tc>
        <w:tc>
          <w:tcPr>
            <w:tcW w:w="2784" w:type="dxa"/>
            <w:shd w:val="clear" w:color="auto" w:fill="auto"/>
          </w:tcPr>
          <w:p w:rsidR="00530E2A" w:rsidRPr="00A44550" w:rsidRDefault="00530E2A" w:rsidP="006545A9">
            <w:pPr>
              <w:jc w:val="right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 xml:space="preserve">จำนวน </w:t>
            </w:r>
            <w:r w:rsidRPr="00A4455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  <w:t>1</w:t>
            </w: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  <w:r w:rsidRPr="00A4455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  <w:t>5</w:t>
            </w: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 xml:space="preserve"> หน่วยกิต</w:t>
            </w:r>
          </w:p>
        </w:tc>
      </w:tr>
    </w:tbl>
    <w:p w:rsidR="00530E2A" w:rsidRDefault="00530E2A" w:rsidP="00530E2A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tbl>
      <w:tblPr>
        <w:tblW w:w="10348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1"/>
        <w:gridCol w:w="1989"/>
        <w:gridCol w:w="2093"/>
        <w:gridCol w:w="3147"/>
        <w:gridCol w:w="993"/>
        <w:gridCol w:w="1275"/>
      </w:tblGrid>
      <w:tr w:rsidR="00530E2A" w:rsidRPr="00A44550" w:rsidTr="006545A9">
        <w:tc>
          <w:tcPr>
            <w:tcW w:w="851" w:type="dxa"/>
            <w:shd w:val="clear" w:color="auto" w:fill="E7E6E6"/>
          </w:tcPr>
          <w:p w:rsidR="00530E2A" w:rsidRPr="00A44550" w:rsidRDefault="00530E2A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6"/>
                <w:szCs w:val="36"/>
              </w:rPr>
            </w:pPr>
            <w:r w:rsidRPr="00A44550">
              <w:rPr>
                <w:rFonts w:ascii="TH SarabunPSK" w:eastAsia="Calibri" w:hAnsi="TH SarabunPSK" w:cs="TH SarabunPSK" w:hint="cs"/>
                <w:b/>
                <w:bCs/>
                <w:sz w:val="36"/>
                <w:szCs w:val="36"/>
                <w:cs/>
              </w:rPr>
              <w:t>หน่วย</w:t>
            </w:r>
          </w:p>
          <w:p w:rsidR="00530E2A" w:rsidRPr="00A44550" w:rsidRDefault="00530E2A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6"/>
                <w:szCs w:val="36"/>
                <w:cs/>
              </w:rPr>
            </w:pPr>
            <w:r w:rsidRPr="00A44550">
              <w:rPr>
                <w:rFonts w:ascii="TH SarabunPSK" w:eastAsia="Calibri" w:hAnsi="TH SarabunPSK" w:cs="TH SarabunPSK" w:hint="cs"/>
                <w:b/>
                <w:bCs/>
                <w:sz w:val="36"/>
                <w:szCs w:val="36"/>
                <w:cs/>
              </w:rPr>
              <w:t>ที่</w:t>
            </w:r>
          </w:p>
        </w:tc>
        <w:tc>
          <w:tcPr>
            <w:tcW w:w="1989" w:type="dxa"/>
            <w:shd w:val="clear" w:color="auto" w:fill="E7E6E6"/>
          </w:tcPr>
          <w:p w:rsidR="00530E2A" w:rsidRPr="00A44550" w:rsidRDefault="00530E2A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6"/>
                <w:szCs w:val="36"/>
              </w:rPr>
            </w:pPr>
            <w:r w:rsidRPr="00A44550">
              <w:rPr>
                <w:rFonts w:ascii="TH SarabunPSK" w:eastAsia="Calibri" w:hAnsi="TH SarabunPSK" w:cs="TH SarabunPSK" w:hint="cs"/>
                <w:b/>
                <w:bCs/>
                <w:sz w:val="36"/>
                <w:szCs w:val="36"/>
                <w:cs/>
              </w:rPr>
              <w:t>ชื่อหน่วย</w:t>
            </w:r>
          </w:p>
          <w:p w:rsidR="00530E2A" w:rsidRPr="00A44550" w:rsidRDefault="00530E2A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6"/>
                <w:szCs w:val="36"/>
              </w:rPr>
            </w:pPr>
            <w:r w:rsidRPr="00A44550">
              <w:rPr>
                <w:rFonts w:ascii="TH SarabunPSK" w:eastAsia="Calibri" w:hAnsi="TH SarabunPSK" w:cs="TH SarabunPSK" w:hint="cs"/>
                <w:b/>
                <w:bCs/>
                <w:sz w:val="36"/>
                <w:szCs w:val="36"/>
                <w:cs/>
              </w:rPr>
              <w:t>การเรียนรู้</w:t>
            </w:r>
          </w:p>
        </w:tc>
        <w:tc>
          <w:tcPr>
            <w:tcW w:w="2093" w:type="dxa"/>
            <w:shd w:val="clear" w:color="auto" w:fill="E7E6E6"/>
          </w:tcPr>
          <w:p w:rsidR="00530E2A" w:rsidRPr="00A44550" w:rsidRDefault="00530E2A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6"/>
                <w:szCs w:val="36"/>
              </w:rPr>
            </w:pPr>
            <w:r w:rsidRPr="00A44550">
              <w:rPr>
                <w:rFonts w:ascii="TH SarabunPSK" w:eastAsia="Calibri" w:hAnsi="TH SarabunPSK" w:cs="TH SarabunPSK" w:hint="cs"/>
                <w:b/>
                <w:bCs/>
                <w:sz w:val="36"/>
                <w:szCs w:val="36"/>
                <w:cs/>
              </w:rPr>
              <w:t>ตัวชี้วัด</w:t>
            </w:r>
          </w:p>
        </w:tc>
        <w:tc>
          <w:tcPr>
            <w:tcW w:w="3147" w:type="dxa"/>
            <w:shd w:val="clear" w:color="auto" w:fill="E7E6E6"/>
          </w:tcPr>
          <w:p w:rsidR="00530E2A" w:rsidRPr="00A44550" w:rsidRDefault="00530E2A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6"/>
                <w:szCs w:val="36"/>
              </w:rPr>
            </w:pPr>
            <w:r w:rsidRPr="00A44550">
              <w:rPr>
                <w:rFonts w:ascii="TH SarabunPSK" w:eastAsia="Calibri" w:hAnsi="TH SarabunPSK" w:cs="TH SarabunPSK" w:hint="cs"/>
                <w:b/>
                <w:bCs/>
                <w:sz w:val="36"/>
                <w:szCs w:val="36"/>
                <w:cs/>
              </w:rPr>
              <w:t>สาระสำคัญ/</w:t>
            </w:r>
          </w:p>
          <w:p w:rsidR="00530E2A" w:rsidRPr="00A44550" w:rsidRDefault="00530E2A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6"/>
                <w:szCs w:val="36"/>
              </w:rPr>
            </w:pPr>
            <w:r w:rsidRPr="00A44550">
              <w:rPr>
                <w:rFonts w:ascii="TH SarabunPSK" w:eastAsia="Calibri" w:hAnsi="TH SarabunPSK" w:cs="TH SarabunPSK" w:hint="cs"/>
                <w:b/>
                <w:bCs/>
                <w:sz w:val="36"/>
                <w:szCs w:val="36"/>
                <w:cs/>
              </w:rPr>
              <w:t>ความคิดรวบยอด</w:t>
            </w:r>
          </w:p>
        </w:tc>
        <w:tc>
          <w:tcPr>
            <w:tcW w:w="993" w:type="dxa"/>
            <w:shd w:val="clear" w:color="auto" w:fill="E7E6E6"/>
          </w:tcPr>
          <w:p w:rsidR="00530E2A" w:rsidRPr="00A44550" w:rsidRDefault="00530E2A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6"/>
                <w:szCs w:val="36"/>
                <w:cs/>
              </w:rPr>
            </w:pPr>
            <w:r w:rsidRPr="00A44550">
              <w:rPr>
                <w:rFonts w:ascii="TH SarabunPSK" w:eastAsia="Calibri" w:hAnsi="TH SarabunPSK" w:cs="TH SarabunPSK" w:hint="cs"/>
                <w:b/>
                <w:bCs/>
                <w:sz w:val="36"/>
                <w:szCs w:val="36"/>
                <w:cs/>
              </w:rPr>
              <w:t>เวลา</w:t>
            </w:r>
          </w:p>
        </w:tc>
        <w:tc>
          <w:tcPr>
            <w:tcW w:w="1275" w:type="dxa"/>
            <w:shd w:val="clear" w:color="auto" w:fill="E7E6E6"/>
          </w:tcPr>
          <w:p w:rsidR="00530E2A" w:rsidRPr="00A44550" w:rsidRDefault="00530E2A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6"/>
                <w:szCs w:val="36"/>
              </w:rPr>
            </w:pPr>
            <w:r w:rsidRPr="00A44550">
              <w:rPr>
                <w:rFonts w:ascii="TH SarabunPSK" w:eastAsia="Calibri" w:hAnsi="TH SarabunPSK" w:cs="TH SarabunPSK" w:hint="cs"/>
                <w:b/>
                <w:bCs/>
                <w:sz w:val="36"/>
                <w:szCs w:val="36"/>
                <w:cs/>
              </w:rPr>
              <w:t>น้ำหนัก</w:t>
            </w:r>
          </w:p>
        </w:tc>
      </w:tr>
      <w:tr w:rsidR="00530E2A" w:rsidRPr="00A44550" w:rsidTr="006545A9">
        <w:tc>
          <w:tcPr>
            <w:tcW w:w="851" w:type="dxa"/>
            <w:shd w:val="clear" w:color="auto" w:fill="auto"/>
          </w:tcPr>
          <w:p w:rsidR="00530E2A" w:rsidRPr="00A44550" w:rsidRDefault="00530E2A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A4455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  <w:t>1</w:t>
            </w:r>
          </w:p>
        </w:tc>
        <w:tc>
          <w:tcPr>
            <w:tcW w:w="1989" w:type="dxa"/>
            <w:shd w:val="clear" w:color="auto" w:fill="auto"/>
          </w:tcPr>
          <w:p w:rsidR="00530E2A" w:rsidRPr="00A44550" w:rsidRDefault="00530E2A" w:rsidP="006545A9">
            <w:pPr>
              <w:tabs>
                <w:tab w:val="left" w:pos="2220"/>
              </w:tabs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Summarizing News and Events</w:t>
            </w:r>
          </w:p>
        </w:tc>
        <w:tc>
          <w:tcPr>
            <w:tcW w:w="2093" w:type="dxa"/>
            <w:shd w:val="clear" w:color="auto" w:fill="auto"/>
          </w:tcPr>
          <w:p w:rsidR="00530E2A" w:rsidRPr="00A44550" w:rsidRDefault="00530E2A" w:rsidP="006545A9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>ต 2.1 ม.3/2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 xml:space="preserve"> </w:t>
            </w:r>
          </w:p>
          <w:p w:rsidR="00530E2A" w:rsidRPr="00A44550" w:rsidRDefault="00530E2A" w:rsidP="006545A9">
            <w:pPr>
              <w:rPr>
                <w:rFonts w:ascii="TH SarabunPSK" w:eastAsia="Calibri" w:hAnsi="TH SarabunPSK" w:cs="TH SarabunPSK" w:hint="cs"/>
                <w:sz w:val="32"/>
                <w:szCs w:val="32"/>
                <w:lang w:val="en-GB"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>ต 2.1 ม.3/3</w:t>
            </w:r>
          </w:p>
        </w:tc>
        <w:tc>
          <w:tcPr>
            <w:tcW w:w="3147" w:type="dxa"/>
            <w:shd w:val="clear" w:color="auto" w:fill="auto"/>
          </w:tcPr>
          <w:p w:rsidR="00530E2A" w:rsidRPr="00A44550" w:rsidRDefault="00530E2A" w:rsidP="006545A9">
            <w:pPr>
              <w:tabs>
                <w:tab w:val="left" w:pos="2220"/>
              </w:tabs>
              <w:rPr>
                <w:rFonts w:ascii="TH SarabunPSK" w:eastAsia="Calibri" w:hAnsi="TH SarabunPSK" w:cs="TH SarabunPSK" w:hint="cs"/>
                <w:sz w:val="32"/>
                <w:szCs w:val="32"/>
                <w:lang w:val="en-GB"/>
              </w:rPr>
            </w:pPr>
            <w:r w:rsidRPr="00A44550"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>-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>การฟัง/อ่านข่าวและเรื่องราวจากสื่อ</w:t>
            </w:r>
          </w:p>
          <w:p w:rsidR="00530E2A" w:rsidRPr="00A44550" w:rsidRDefault="00530E2A" w:rsidP="006545A9">
            <w:pPr>
              <w:tabs>
                <w:tab w:val="left" w:pos="2220"/>
              </w:tabs>
              <w:rPr>
                <w:rFonts w:ascii="TH SarabunPSK" w:eastAsia="Calibri" w:hAnsi="TH SarabunPSK" w:cs="TH SarabunPSK" w:hint="cs"/>
                <w:sz w:val="32"/>
                <w:szCs w:val="32"/>
                <w:lang w:val="en-GB"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>การหาคำสำคัญ (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 xml:space="preserve">keywords) 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>และประเด็นหลัก</w:t>
            </w:r>
          </w:p>
          <w:p w:rsidR="00530E2A" w:rsidRPr="00A44550" w:rsidRDefault="00530E2A" w:rsidP="006545A9">
            <w:pPr>
              <w:tabs>
                <w:tab w:val="left" w:pos="2220"/>
              </w:tabs>
              <w:rPr>
                <w:rFonts w:ascii="TH SarabunPSK" w:eastAsia="Calibri" w:hAnsi="TH SarabunPSK" w:cs="TH SarabunPSK" w:hint="cs"/>
                <w:sz w:val="32"/>
                <w:szCs w:val="32"/>
                <w:lang w:val="en-GB"/>
              </w:rPr>
            </w:pPr>
            <w:r w:rsidRPr="00A44550"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>-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>การสรุปเนื้อหาด้วยประโยคสั้น ๆ</w:t>
            </w:r>
          </w:p>
          <w:p w:rsidR="00530E2A" w:rsidRPr="00A44550" w:rsidRDefault="00530E2A" w:rsidP="006545A9">
            <w:pPr>
              <w:tabs>
                <w:tab w:val="left" w:pos="222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>-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>ฝึกเล่าเหตุการณ์หรือข่าวด้วยคำพูดของตนเอง</w:t>
            </w:r>
          </w:p>
        </w:tc>
        <w:tc>
          <w:tcPr>
            <w:tcW w:w="993" w:type="dxa"/>
            <w:shd w:val="clear" w:color="auto" w:fill="auto"/>
          </w:tcPr>
          <w:p w:rsidR="00530E2A" w:rsidRPr="00A44550" w:rsidRDefault="00530E2A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</w:p>
          <w:p w:rsidR="00530E2A" w:rsidRPr="00A44550" w:rsidRDefault="00530E2A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</w:p>
          <w:p w:rsidR="00530E2A" w:rsidRPr="00A44550" w:rsidRDefault="00530E2A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</w:p>
          <w:p w:rsidR="00530E2A" w:rsidRPr="00A44550" w:rsidRDefault="00530E2A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</w:p>
          <w:p w:rsidR="00530E2A" w:rsidRPr="00A44550" w:rsidRDefault="00530E2A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10</w:t>
            </w:r>
          </w:p>
        </w:tc>
        <w:tc>
          <w:tcPr>
            <w:tcW w:w="1275" w:type="dxa"/>
            <w:shd w:val="clear" w:color="auto" w:fill="auto"/>
          </w:tcPr>
          <w:p w:rsidR="00530E2A" w:rsidRPr="00A44550" w:rsidRDefault="00530E2A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530E2A" w:rsidRPr="00A44550" w:rsidRDefault="00530E2A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530E2A" w:rsidRPr="00A44550" w:rsidRDefault="00530E2A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530E2A" w:rsidRPr="00A44550" w:rsidRDefault="00530E2A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530E2A" w:rsidRPr="00E43903" w:rsidRDefault="00530E2A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</w:rPr>
              <w:t>10</w:t>
            </w:r>
          </w:p>
        </w:tc>
      </w:tr>
      <w:tr w:rsidR="00530E2A" w:rsidRPr="00A44550" w:rsidTr="006545A9">
        <w:tc>
          <w:tcPr>
            <w:tcW w:w="851" w:type="dxa"/>
            <w:shd w:val="clear" w:color="auto" w:fill="auto"/>
          </w:tcPr>
          <w:p w:rsidR="00530E2A" w:rsidRPr="00A44550" w:rsidRDefault="00530E2A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A4455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  <w:t>2</w:t>
            </w:r>
          </w:p>
        </w:tc>
        <w:tc>
          <w:tcPr>
            <w:tcW w:w="1989" w:type="dxa"/>
            <w:shd w:val="clear" w:color="auto" w:fill="auto"/>
          </w:tcPr>
          <w:p w:rsidR="00530E2A" w:rsidRPr="00A44550" w:rsidRDefault="00530E2A" w:rsidP="006545A9">
            <w:pPr>
              <w:tabs>
                <w:tab w:val="left" w:pos="2220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Writing and Responding in Communication</w:t>
            </w:r>
          </w:p>
        </w:tc>
        <w:tc>
          <w:tcPr>
            <w:tcW w:w="2093" w:type="dxa"/>
            <w:shd w:val="clear" w:color="auto" w:fill="auto"/>
          </w:tcPr>
          <w:p w:rsidR="00530E2A" w:rsidRPr="00A44550" w:rsidRDefault="00530E2A" w:rsidP="006545A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 1.2 ม.3/5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</w:p>
          <w:p w:rsidR="00530E2A" w:rsidRPr="00A44550" w:rsidRDefault="00530E2A" w:rsidP="006545A9">
            <w:pP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 1.3 ม.3/2</w:t>
            </w:r>
          </w:p>
        </w:tc>
        <w:tc>
          <w:tcPr>
            <w:tcW w:w="3147" w:type="dxa"/>
            <w:shd w:val="clear" w:color="auto" w:fill="auto"/>
          </w:tcPr>
          <w:p w:rsidR="00530E2A" w:rsidRPr="00A44550" w:rsidRDefault="00530E2A" w:rsidP="006545A9">
            <w:pPr>
              <w:tabs>
                <w:tab w:val="left" w:pos="2220"/>
              </w:tabs>
              <w:rPr>
                <w:rFonts w:ascii="TH SarabunPSK" w:eastAsia="Calibri" w:hAnsi="TH SarabunPSK" w:cs="TH SarabunPSK" w:hint="cs"/>
                <w:sz w:val="32"/>
                <w:szCs w:val="32"/>
                <w:lang w:val="en-GB"/>
              </w:rPr>
            </w:pPr>
            <w:r w:rsidRPr="00A44550"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>-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>รูปแบบจดหมายส่วนตัว อีเมล และข้อความสั้น (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Message)</w:t>
            </w:r>
          </w:p>
          <w:p w:rsidR="00530E2A" w:rsidRPr="00A44550" w:rsidRDefault="00530E2A" w:rsidP="006545A9">
            <w:pPr>
              <w:tabs>
                <w:tab w:val="left" w:pos="2220"/>
              </w:tabs>
              <w:rPr>
                <w:rFonts w:ascii="TH SarabunPSK" w:eastAsia="Calibri" w:hAnsi="TH SarabunPSK" w:cs="TH SarabunPSK" w:hint="cs"/>
                <w:sz w:val="32"/>
                <w:szCs w:val="32"/>
                <w:lang w:val="en-GB"/>
              </w:rPr>
            </w:pPr>
            <w:r w:rsidRPr="00A44550"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>-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>การเขียนตอบรับ/ปฏิเสธอย่างสุภาพ</w:t>
            </w:r>
          </w:p>
          <w:p w:rsidR="00530E2A" w:rsidRPr="00A44550" w:rsidRDefault="00530E2A" w:rsidP="006545A9">
            <w:pPr>
              <w:tabs>
                <w:tab w:val="left" w:pos="2220"/>
              </w:tabs>
              <w:rPr>
                <w:rFonts w:ascii="TH SarabunPSK" w:eastAsia="Calibri" w:hAnsi="TH SarabunPSK" w:cs="TH SarabunPSK" w:hint="cs"/>
                <w:sz w:val="32"/>
                <w:szCs w:val="32"/>
                <w:lang w:val="en-GB"/>
              </w:rPr>
            </w:pPr>
            <w:r w:rsidRPr="00A44550"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>-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>การใช้ภาษาสำหรับการสื่อสารออนไลน์ (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Chat, Post, Comment)</w:t>
            </w:r>
          </w:p>
          <w:p w:rsidR="00530E2A" w:rsidRPr="00A44550" w:rsidRDefault="00530E2A" w:rsidP="006545A9">
            <w:pPr>
              <w:tabs>
                <w:tab w:val="left" w:pos="2220"/>
              </w:tabs>
              <w:rPr>
                <w:rFonts w:ascii="TH SarabunPSK" w:eastAsia="Calibri" w:hAnsi="TH SarabunPSK" w:cs="TH SarabunPSK" w:hint="cs"/>
                <w:sz w:val="32"/>
                <w:szCs w:val="32"/>
                <w:lang w:val="en-GB"/>
              </w:rPr>
            </w:pPr>
            <w:r w:rsidRPr="00A44550"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US"/>
              </w:rPr>
              <w:t>-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 xml:space="preserve">Writing task: 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>เขียนอีเมลหาเพื่อนต่างโรงเรียน</w:t>
            </w:r>
          </w:p>
        </w:tc>
        <w:tc>
          <w:tcPr>
            <w:tcW w:w="993" w:type="dxa"/>
            <w:shd w:val="clear" w:color="auto" w:fill="auto"/>
          </w:tcPr>
          <w:p w:rsidR="00530E2A" w:rsidRPr="00A44550" w:rsidRDefault="00530E2A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</w:p>
          <w:p w:rsidR="00530E2A" w:rsidRPr="00A44550" w:rsidRDefault="00530E2A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</w:p>
          <w:p w:rsidR="00530E2A" w:rsidRPr="00A44550" w:rsidRDefault="00530E2A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</w:p>
          <w:p w:rsidR="00530E2A" w:rsidRPr="00A44550" w:rsidRDefault="00530E2A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10</w:t>
            </w:r>
          </w:p>
        </w:tc>
        <w:tc>
          <w:tcPr>
            <w:tcW w:w="1275" w:type="dxa"/>
            <w:shd w:val="clear" w:color="auto" w:fill="auto"/>
          </w:tcPr>
          <w:p w:rsidR="00530E2A" w:rsidRPr="00A44550" w:rsidRDefault="00530E2A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530E2A" w:rsidRPr="00A44550" w:rsidRDefault="00530E2A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530E2A" w:rsidRPr="00A44550" w:rsidRDefault="00530E2A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530E2A" w:rsidRPr="00A44550" w:rsidRDefault="00530E2A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</w:rPr>
              <w:t>10</w:t>
            </w:r>
          </w:p>
        </w:tc>
      </w:tr>
      <w:tr w:rsidR="00530E2A" w:rsidRPr="00A44550" w:rsidTr="006545A9">
        <w:tc>
          <w:tcPr>
            <w:tcW w:w="851" w:type="dxa"/>
            <w:shd w:val="clear" w:color="auto" w:fill="auto"/>
          </w:tcPr>
          <w:p w:rsidR="00530E2A" w:rsidRPr="00A44550" w:rsidRDefault="00530E2A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A4455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  <w:t>3</w:t>
            </w:r>
          </w:p>
        </w:tc>
        <w:tc>
          <w:tcPr>
            <w:tcW w:w="1989" w:type="dxa"/>
            <w:shd w:val="clear" w:color="auto" w:fill="auto"/>
          </w:tcPr>
          <w:p w:rsidR="00530E2A" w:rsidRPr="00A44550" w:rsidRDefault="00530E2A" w:rsidP="006545A9">
            <w:pPr>
              <w:tabs>
                <w:tab w:val="left" w:pos="2220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Analysing Different Perspectives</w:t>
            </w:r>
          </w:p>
        </w:tc>
        <w:tc>
          <w:tcPr>
            <w:tcW w:w="2093" w:type="dxa"/>
            <w:shd w:val="clear" w:color="auto" w:fill="auto"/>
          </w:tcPr>
          <w:p w:rsidR="00530E2A" w:rsidRPr="00A44550" w:rsidRDefault="00530E2A" w:rsidP="006545A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 2.1 ม.3/4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</w:p>
          <w:p w:rsidR="00530E2A" w:rsidRPr="00A44550" w:rsidRDefault="00530E2A" w:rsidP="006545A9">
            <w:pPr>
              <w:rPr>
                <w:rFonts w:ascii="TH SarabunPSK" w:eastAsia="Calibri" w:hAnsi="TH SarabunPSK" w:cs="TH SarabunPSK" w:hint="cs"/>
                <w:sz w:val="32"/>
                <w:szCs w:val="32"/>
                <w:lang w:val="en-GB"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 4.1 ม.3/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1</w:t>
            </w:r>
          </w:p>
        </w:tc>
        <w:tc>
          <w:tcPr>
            <w:tcW w:w="3147" w:type="dxa"/>
            <w:shd w:val="clear" w:color="auto" w:fill="auto"/>
          </w:tcPr>
          <w:p w:rsidR="00530E2A" w:rsidRPr="00A44550" w:rsidRDefault="00530E2A" w:rsidP="006545A9">
            <w:pPr>
              <w:tabs>
                <w:tab w:val="left" w:pos="2220"/>
              </w:tabs>
              <w:rPr>
                <w:rFonts w:ascii="TH SarabunPSK" w:eastAsia="Calibri" w:hAnsi="TH SarabunPSK" w:cs="TH SarabunPSK" w:hint="cs"/>
                <w:sz w:val="32"/>
                <w:szCs w:val="32"/>
                <w:lang w:val="en-GB"/>
              </w:rPr>
            </w:pPr>
            <w:r w:rsidRPr="00A44550"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>-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>การฟัง/อ่านเรื่องที่มีมุมมองหลากหลาย เช่น ข่าวสิ่งแวดล้อม สังคม</w:t>
            </w:r>
          </w:p>
          <w:p w:rsidR="00530E2A" w:rsidRPr="00A44550" w:rsidRDefault="00530E2A" w:rsidP="006545A9">
            <w:pPr>
              <w:tabs>
                <w:tab w:val="left" w:pos="2220"/>
              </w:tabs>
              <w:rPr>
                <w:rFonts w:ascii="TH SarabunPSK" w:eastAsia="Calibri" w:hAnsi="TH SarabunPSK" w:cs="TH SarabunPSK" w:hint="cs"/>
                <w:sz w:val="32"/>
                <w:szCs w:val="32"/>
                <w:lang w:val="en-GB"/>
              </w:rPr>
            </w:pPr>
            <w:r w:rsidRPr="00A44550"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>-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>การหาข้อดี ข้อเสีย และผลกระทบ</w:t>
            </w:r>
          </w:p>
          <w:p w:rsidR="00530E2A" w:rsidRPr="00A44550" w:rsidRDefault="00530E2A" w:rsidP="006545A9">
            <w:pPr>
              <w:tabs>
                <w:tab w:val="left" w:pos="2220"/>
              </w:tabs>
              <w:rPr>
                <w:rFonts w:ascii="TH SarabunPSK" w:eastAsia="Calibri" w:hAnsi="TH SarabunPSK" w:cs="TH SarabunPSK" w:hint="cs"/>
                <w:sz w:val="32"/>
                <w:szCs w:val="32"/>
                <w:lang w:val="en-GB"/>
              </w:rPr>
            </w:pPr>
            <w:r w:rsidRPr="00A44550"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>-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>การเขียนและพูดแสดงความเห็นพร้อมเหตุผลสนับสนุน</w:t>
            </w:r>
          </w:p>
          <w:p w:rsidR="00530E2A" w:rsidRPr="00A44550" w:rsidRDefault="00530E2A" w:rsidP="006545A9">
            <w:pPr>
              <w:tabs>
                <w:tab w:val="left" w:pos="2220"/>
              </w:tabs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</w:pPr>
            <w:r w:rsidRPr="00A44550"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US"/>
              </w:rPr>
              <w:t>-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 xml:space="preserve">Debate activity: 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>แลกเปลี่ยนความคิดเห็นแบบง่าย ๆ</w:t>
            </w:r>
          </w:p>
        </w:tc>
        <w:tc>
          <w:tcPr>
            <w:tcW w:w="993" w:type="dxa"/>
            <w:shd w:val="clear" w:color="auto" w:fill="auto"/>
          </w:tcPr>
          <w:p w:rsidR="00530E2A" w:rsidRPr="00A44550" w:rsidRDefault="00530E2A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</w:p>
          <w:p w:rsidR="00530E2A" w:rsidRPr="00A44550" w:rsidRDefault="00530E2A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</w:p>
          <w:p w:rsidR="00530E2A" w:rsidRPr="00A44550" w:rsidRDefault="00530E2A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</w:p>
          <w:p w:rsidR="00530E2A" w:rsidRPr="00A44550" w:rsidRDefault="00530E2A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</w:p>
          <w:p w:rsidR="00530E2A" w:rsidRPr="00A44550" w:rsidRDefault="00530E2A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10</w:t>
            </w:r>
          </w:p>
        </w:tc>
        <w:tc>
          <w:tcPr>
            <w:tcW w:w="1275" w:type="dxa"/>
            <w:shd w:val="clear" w:color="auto" w:fill="auto"/>
          </w:tcPr>
          <w:p w:rsidR="00530E2A" w:rsidRPr="00A44550" w:rsidRDefault="00530E2A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530E2A" w:rsidRPr="00A44550" w:rsidRDefault="00530E2A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530E2A" w:rsidRPr="00A44550" w:rsidRDefault="00530E2A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530E2A" w:rsidRPr="00A44550" w:rsidRDefault="00530E2A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530E2A" w:rsidRPr="00A44550" w:rsidRDefault="00530E2A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</w:rPr>
              <w:t>10</w:t>
            </w:r>
          </w:p>
        </w:tc>
      </w:tr>
      <w:tr w:rsidR="00530E2A" w:rsidRPr="00A44550" w:rsidTr="006545A9">
        <w:tc>
          <w:tcPr>
            <w:tcW w:w="851" w:type="dxa"/>
            <w:shd w:val="clear" w:color="auto" w:fill="auto"/>
          </w:tcPr>
          <w:p w:rsidR="00530E2A" w:rsidRPr="00A44550" w:rsidRDefault="00530E2A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A4455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  <w:t>4</w:t>
            </w:r>
          </w:p>
        </w:tc>
        <w:tc>
          <w:tcPr>
            <w:tcW w:w="1989" w:type="dxa"/>
            <w:shd w:val="clear" w:color="auto" w:fill="auto"/>
          </w:tcPr>
          <w:p w:rsidR="00530E2A" w:rsidRPr="00A44550" w:rsidRDefault="00530E2A" w:rsidP="006545A9">
            <w:pPr>
              <w:tabs>
                <w:tab w:val="left" w:pos="2220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English for Research and Presentation</w:t>
            </w:r>
          </w:p>
        </w:tc>
        <w:tc>
          <w:tcPr>
            <w:tcW w:w="2093" w:type="dxa"/>
            <w:shd w:val="clear" w:color="auto" w:fill="auto"/>
          </w:tcPr>
          <w:p w:rsidR="00530E2A" w:rsidRPr="00A44550" w:rsidRDefault="00530E2A" w:rsidP="006545A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 3.1 ม.3/1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</w:p>
          <w:p w:rsidR="00530E2A" w:rsidRPr="00A44550" w:rsidRDefault="00530E2A" w:rsidP="006545A9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 4.2 ม.3/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1</w:t>
            </w:r>
          </w:p>
        </w:tc>
        <w:tc>
          <w:tcPr>
            <w:tcW w:w="3147" w:type="dxa"/>
            <w:shd w:val="clear" w:color="auto" w:fill="auto"/>
          </w:tcPr>
          <w:p w:rsidR="00530E2A" w:rsidRPr="00A44550" w:rsidRDefault="00530E2A" w:rsidP="006545A9">
            <w:pPr>
              <w:tabs>
                <w:tab w:val="left" w:pos="2220"/>
              </w:tabs>
              <w:rPr>
                <w:rFonts w:ascii="TH SarabunPSK" w:eastAsia="Calibri" w:hAnsi="TH SarabunPSK" w:cs="TH SarabunPSK" w:hint="cs"/>
                <w:sz w:val="32"/>
                <w:szCs w:val="32"/>
                <w:lang w:val="en-GB"/>
              </w:rPr>
            </w:pPr>
            <w:r w:rsidRPr="00A44550"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>-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>การหาข้อมูลจากหนังสือ อินเทอร์เน็ต สื่อรอบตัว</w:t>
            </w:r>
          </w:p>
          <w:p w:rsidR="00530E2A" w:rsidRPr="00A44550" w:rsidRDefault="00530E2A" w:rsidP="006545A9">
            <w:pPr>
              <w:tabs>
                <w:tab w:val="left" w:pos="2220"/>
              </w:tabs>
              <w:rPr>
                <w:rFonts w:ascii="TH SarabunPSK" w:eastAsia="Calibri" w:hAnsi="TH SarabunPSK" w:cs="TH SarabunPSK" w:hint="cs"/>
                <w:sz w:val="32"/>
                <w:szCs w:val="32"/>
                <w:lang w:val="en-GB"/>
              </w:rPr>
            </w:pPr>
            <w:r w:rsidRPr="00A44550"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>-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การจดบันทึกและสรุปข้อมูลเป็นตารางหรือ 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Mind map</w:t>
            </w:r>
          </w:p>
          <w:p w:rsidR="00530E2A" w:rsidRPr="00A44550" w:rsidRDefault="00530E2A" w:rsidP="006545A9">
            <w:pPr>
              <w:tabs>
                <w:tab w:val="left" w:pos="2220"/>
              </w:tabs>
              <w:rPr>
                <w:rFonts w:ascii="TH SarabunPSK" w:eastAsia="Calibri" w:hAnsi="TH SarabunPSK" w:cs="TH SarabunPSK" w:hint="cs"/>
                <w:sz w:val="32"/>
                <w:szCs w:val="32"/>
                <w:lang w:val="en-GB"/>
              </w:rPr>
            </w:pPr>
            <w:r w:rsidRPr="00A44550"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lastRenderedPageBreak/>
              <w:t>-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>การจัดทำรายงานสั้น (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 xml:space="preserve">Report) 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>และการพูดนำเสนอ (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Presentation)</w:t>
            </w:r>
          </w:p>
          <w:p w:rsidR="00530E2A" w:rsidRPr="00A44550" w:rsidRDefault="00530E2A" w:rsidP="006545A9">
            <w:pPr>
              <w:tabs>
                <w:tab w:val="left" w:pos="2220"/>
              </w:tabs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</w:pPr>
            <w:r w:rsidRPr="00A44550"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US"/>
              </w:rPr>
              <w:t>-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 xml:space="preserve">Project: 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จัดทำ 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 xml:space="preserve">Poster/PowerPoint 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>นำเสนอหัวข้อที่สนใจ</w:t>
            </w:r>
          </w:p>
        </w:tc>
        <w:tc>
          <w:tcPr>
            <w:tcW w:w="993" w:type="dxa"/>
            <w:shd w:val="clear" w:color="auto" w:fill="auto"/>
          </w:tcPr>
          <w:p w:rsidR="00530E2A" w:rsidRPr="00A44550" w:rsidRDefault="00530E2A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</w:p>
          <w:p w:rsidR="00530E2A" w:rsidRPr="00A44550" w:rsidRDefault="00530E2A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</w:p>
          <w:p w:rsidR="00530E2A" w:rsidRPr="00A44550" w:rsidRDefault="00530E2A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10</w:t>
            </w:r>
          </w:p>
        </w:tc>
        <w:tc>
          <w:tcPr>
            <w:tcW w:w="1275" w:type="dxa"/>
            <w:shd w:val="clear" w:color="auto" w:fill="auto"/>
          </w:tcPr>
          <w:p w:rsidR="00530E2A" w:rsidRPr="00A44550" w:rsidRDefault="00530E2A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530E2A" w:rsidRPr="00A44550" w:rsidRDefault="00530E2A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530E2A" w:rsidRPr="00A44550" w:rsidRDefault="00530E2A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</w:rPr>
              <w:t>10</w:t>
            </w:r>
          </w:p>
        </w:tc>
      </w:tr>
      <w:tr w:rsidR="00530E2A" w:rsidRPr="00A44550" w:rsidTr="006545A9">
        <w:tc>
          <w:tcPr>
            <w:tcW w:w="851" w:type="dxa"/>
            <w:shd w:val="clear" w:color="auto" w:fill="auto"/>
          </w:tcPr>
          <w:p w:rsidR="00530E2A" w:rsidRPr="00A44550" w:rsidRDefault="00530E2A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A4455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  <w:t>5</w:t>
            </w:r>
          </w:p>
        </w:tc>
        <w:tc>
          <w:tcPr>
            <w:tcW w:w="1989" w:type="dxa"/>
            <w:shd w:val="clear" w:color="auto" w:fill="auto"/>
          </w:tcPr>
          <w:p w:rsidR="00530E2A" w:rsidRPr="00A44550" w:rsidRDefault="00530E2A" w:rsidP="006545A9">
            <w:pPr>
              <w:tabs>
                <w:tab w:val="left" w:pos="2220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Festivals, Cultures and Lifestyles</w:t>
            </w:r>
          </w:p>
        </w:tc>
        <w:tc>
          <w:tcPr>
            <w:tcW w:w="2093" w:type="dxa"/>
            <w:shd w:val="clear" w:color="auto" w:fill="auto"/>
          </w:tcPr>
          <w:p w:rsidR="00530E2A" w:rsidRPr="00A44550" w:rsidRDefault="00530E2A" w:rsidP="006545A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 2.2 ม.3/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1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</w:p>
          <w:p w:rsidR="00530E2A" w:rsidRPr="00A44550" w:rsidRDefault="00530E2A" w:rsidP="006545A9">
            <w:pPr>
              <w:rPr>
                <w:rFonts w:ascii="TH SarabunPSK" w:eastAsia="Calibri" w:hAnsi="TH SarabunPSK" w:cs="TH SarabunPSK" w:hint="cs"/>
                <w:sz w:val="32"/>
                <w:szCs w:val="32"/>
                <w:lang w:val="en-GB"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 2.2 ม.3/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2</w:t>
            </w:r>
          </w:p>
        </w:tc>
        <w:tc>
          <w:tcPr>
            <w:tcW w:w="3147" w:type="dxa"/>
            <w:shd w:val="clear" w:color="auto" w:fill="auto"/>
          </w:tcPr>
          <w:p w:rsidR="00530E2A" w:rsidRPr="00A44550" w:rsidRDefault="00530E2A" w:rsidP="006545A9">
            <w:pPr>
              <w:tabs>
                <w:tab w:val="left" w:pos="2220"/>
              </w:tabs>
              <w:rPr>
                <w:rFonts w:ascii="TH SarabunPSK" w:eastAsia="Calibri" w:hAnsi="TH SarabunPSK" w:cs="TH SarabunPSK" w:hint="cs"/>
                <w:sz w:val="32"/>
                <w:szCs w:val="32"/>
                <w:lang w:val="en-GB"/>
              </w:rPr>
            </w:pPr>
            <w:r w:rsidRPr="00A44550"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>-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คำศัพท์และประโยคเกี่ยวกับเทศกาลและประเพณี เช่น 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Songkran, Christmas, Chinese New Year</w:t>
            </w:r>
          </w:p>
          <w:p w:rsidR="00530E2A" w:rsidRPr="00A44550" w:rsidRDefault="00530E2A" w:rsidP="006545A9">
            <w:pPr>
              <w:tabs>
                <w:tab w:val="left" w:pos="2220"/>
              </w:tabs>
              <w:rPr>
                <w:rFonts w:ascii="TH SarabunPSK" w:eastAsia="Calibri" w:hAnsi="TH SarabunPSK" w:cs="TH SarabunPSK" w:hint="cs"/>
                <w:sz w:val="32"/>
                <w:szCs w:val="32"/>
                <w:lang w:val="en-GB"/>
              </w:rPr>
            </w:pPr>
            <w:r w:rsidRPr="00A44550"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>-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>การอธิบายกิจกรรม ความสำคัญ และวัฒนธรรมที่เกี่ยวข้อง</w:t>
            </w:r>
          </w:p>
          <w:p w:rsidR="00530E2A" w:rsidRPr="00A44550" w:rsidRDefault="00530E2A" w:rsidP="006545A9">
            <w:pPr>
              <w:tabs>
                <w:tab w:val="left" w:pos="2220"/>
              </w:tabs>
              <w:rPr>
                <w:rFonts w:ascii="TH SarabunPSK" w:eastAsia="Calibri" w:hAnsi="TH SarabunPSK" w:cs="TH SarabunPSK" w:hint="cs"/>
                <w:sz w:val="32"/>
                <w:szCs w:val="32"/>
                <w:lang w:val="en-GB"/>
              </w:rPr>
            </w:pPr>
            <w:r w:rsidRPr="00A44550"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>-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>การเปรียบเทียบประเพณีไทยกับต่างประเทศ</w:t>
            </w:r>
          </w:p>
          <w:p w:rsidR="00530E2A" w:rsidRPr="00A44550" w:rsidRDefault="00530E2A" w:rsidP="006545A9">
            <w:pPr>
              <w:tabs>
                <w:tab w:val="left" w:pos="2220"/>
              </w:tabs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</w:pPr>
            <w:r w:rsidRPr="00A44550"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US"/>
              </w:rPr>
              <w:t>-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Mini project: Festival and Culture Fair</w:t>
            </w:r>
          </w:p>
        </w:tc>
        <w:tc>
          <w:tcPr>
            <w:tcW w:w="993" w:type="dxa"/>
            <w:shd w:val="clear" w:color="auto" w:fill="auto"/>
          </w:tcPr>
          <w:p w:rsidR="00530E2A" w:rsidRPr="00A44550" w:rsidRDefault="00530E2A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</w:p>
          <w:p w:rsidR="00530E2A" w:rsidRPr="00A44550" w:rsidRDefault="00530E2A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</w:p>
          <w:p w:rsidR="00530E2A" w:rsidRPr="00A44550" w:rsidRDefault="00530E2A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10</w:t>
            </w:r>
          </w:p>
        </w:tc>
        <w:tc>
          <w:tcPr>
            <w:tcW w:w="1275" w:type="dxa"/>
            <w:shd w:val="clear" w:color="auto" w:fill="auto"/>
          </w:tcPr>
          <w:p w:rsidR="00530E2A" w:rsidRPr="00A44550" w:rsidRDefault="00530E2A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530E2A" w:rsidRPr="00A44550" w:rsidRDefault="00530E2A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530E2A" w:rsidRPr="00A44550" w:rsidRDefault="00530E2A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</w:rPr>
              <w:t>5</w:t>
            </w:r>
          </w:p>
        </w:tc>
      </w:tr>
      <w:tr w:rsidR="00530E2A" w:rsidRPr="00A44550" w:rsidTr="006545A9">
        <w:tc>
          <w:tcPr>
            <w:tcW w:w="851" w:type="dxa"/>
            <w:shd w:val="clear" w:color="auto" w:fill="auto"/>
          </w:tcPr>
          <w:p w:rsidR="00530E2A" w:rsidRPr="00A44550" w:rsidRDefault="00530E2A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A4455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  <w:t>6</w:t>
            </w:r>
          </w:p>
        </w:tc>
        <w:tc>
          <w:tcPr>
            <w:tcW w:w="1989" w:type="dxa"/>
            <w:shd w:val="clear" w:color="auto" w:fill="auto"/>
          </w:tcPr>
          <w:p w:rsidR="00530E2A" w:rsidRPr="00A44550" w:rsidRDefault="00530E2A" w:rsidP="006545A9">
            <w:pPr>
              <w:tabs>
                <w:tab w:val="left" w:pos="2220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English for School and Community</w:t>
            </w:r>
          </w:p>
        </w:tc>
        <w:tc>
          <w:tcPr>
            <w:tcW w:w="2093" w:type="dxa"/>
            <w:shd w:val="clear" w:color="auto" w:fill="auto"/>
          </w:tcPr>
          <w:p w:rsidR="00530E2A" w:rsidRPr="00A44550" w:rsidRDefault="00530E2A" w:rsidP="006545A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 4.2 ม.3/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1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</w:p>
          <w:p w:rsidR="00530E2A" w:rsidRPr="00A44550" w:rsidRDefault="00530E2A" w:rsidP="006545A9">
            <w:pPr>
              <w:rPr>
                <w:rFonts w:ascii="TH SarabunPSK" w:eastAsia="Calibri" w:hAnsi="TH SarabunPSK" w:cs="TH SarabunPSK" w:hint="cs"/>
                <w:sz w:val="32"/>
                <w:szCs w:val="32"/>
                <w:lang w:val="en-GB"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 4.2 ม.3/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2</w:t>
            </w:r>
          </w:p>
        </w:tc>
        <w:tc>
          <w:tcPr>
            <w:tcW w:w="3147" w:type="dxa"/>
            <w:shd w:val="clear" w:color="auto" w:fill="auto"/>
          </w:tcPr>
          <w:p w:rsidR="00530E2A" w:rsidRPr="00A44550" w:rsidRDefault="00530E2A" w:rsidP="006545A9">
            <w:pPr>
              <w:tabs>
                <w:tab w:val="left" w:pos="2220"/>
              </w:tabs>
              <w:rPr>
                <w:rFonts w:ascii="TH SarabunPSK" w:eastAsia="Calibri" w:hAnsi="TH SarabunPSK" w:cs="TH SarabunPSK" w:hint="cs"/>
                <w:sz w:val="32"/>
                <w:szCs w:val="32"/>
                <w:lang w:val="en-GB"/>
              </w:rPr>
            </w:pPr>
            <w:r w:rsidRPr="00A44550"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>-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>การเขียนป้าย ประกาศ และโปสเตอร์ประชาสัมพันธ์</w:t>
            </w:r>
          </w:p>
          <w:p w:rsidR="00530E2A" w:rsidRPr="00A44550" w:rsidRDefault="00530E2A" w:rsidP="006545A9">
            <w:pPr>
              <w:tabs>
                <w:tab w:val="left" w:pos="2220"/>
              </w:tabs>
              <w:rPr>
                <w:rFonts w:ascii="TH SarabunPSK" w:eastAsia="Calibri" w:hAnsi="TH SarabunPSK" w:cs="TH SarabunPSK" w:hint="cs"/>
                <w:sz w:val="32"/>
                <w:szCs w:val="32"/>
                <w:lang w:val="en-GB"/>
              </w:rPr>
            </w:pPr>
            <w:r w:rsidRPr="00A44550"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>-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>การใช้ประโยคง่าย ๆ เพื่อเผยแพร่ข่าวสารในโรงเรียน/ชุมชน</w:t>
            </w:r>
          </w:p>
          <w:p w:rsidR="00530E2A" w:rsidRPr="00A44550" w:rsidRDefault="00530E2A" w:rsidP="006545A9">
            <w:pPr>
              <w:tabs>
                <w:tab w:val="left" w:pos="2220"/>
              </w:tabs>
              <w:rPr>
                <w:rFonts w:ascii="TH SarabunPSK" w:eastAsia="Calibri" w:hAnsi="TH SarabunPSK" w:cs="TH SarabunPSK" w:hint="cs"/>
                <w:sz w:val="32"/>
                <w:szCs w:val="32"/>
                <w:lang w:val="en-GB"/>
              </w:rPr>
            </w:pPr>
            <w:r w:rsidRPr="00A44550"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>-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>การพูดรายงานกิจกรรม เช่น “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 xml:space="preserve">Morning News” 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>หรือ “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School Event Report”</w:t>
            </w:r>
          </w:p>
          <w:p w:rsidR="00530E2A" w:rsidRPr="00A44550" w:rsidRDefault="00530E2A" w:rsidP="006545A9">
            <w:pPr>
              <w:tabs>
                <w:tab w:val="left" w:pos="2220"/>
              </w:tabs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</w:pPr>
            <w:r w:rsidRPr="00A44550"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US"/>
              </w:rPr>
              <w:t>-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 xml:space="preserve">Task: 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>สร้างสื่อประชาสัมพันธ์โรงเรียน/ชุมชนเป็นภาษาอังกฤษ</w:t>
            </w:r>
          </w:p>
        </w:tc>
        <w:tc>
          <w:tcPr>
            <w:tcW w:w="993" w:type="dxa"/>
            <w:shd w:val="clear" w:color="auto" w:fill="auto"/>
          </w:tcPr>
          <w:p w:rsidR="00530E2A" w:rsidRPr="00A44550" w:rsidRDefault="00530E2A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</w:p>
          <w:p w:rsidR="00530E2A" w:rsidRPr="00A44550" w:rsidRDefault="00530E2A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</w:p>
          <w:p w:rsidR="00530E2A" w:rsidRPr="00A44550" w:rsidRDefault="00530E2A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</w:p>
          <w:p w:rsidR="00530E2A" w:rsidRPr="00A44550" w:rsidRDefault="00530E2A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8</w:t>
            </w:r>
          </w:p>
        </w:tc>
        <w:tc>
          <w:tcPr>
            <w:tcW w:w="1275" w:type="dxa"/>
            <w:shd w:val="clear" w:color="auto" w:fill="auto"/>
          </w:tcPr>
          <w:p w:rsidR="00530E2A" w:rsidRPr="00A44550" w:rsidRDefault="00530E2A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530E2A" w:rsidRPr="00A44550" w:rsidRDefault="00530E2A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530E2A" w:rsidRPr="00A44550" w:rsidRDefault="00530E2A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530E2A" w:rsidRPr="00A44550" w:rsidRDefault="00530E2A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</w:rPr>
              <w:t>5</w:t>
            </w:r>
          </w:p>
        </w:tc>
      </w:tr>
      <w:tr w:rsidR="00530E2A" w:rsidRPr="00A44550" w:rsidTr="006545A9">
        <w:tc>
          <w:tcPr>
            <w:tcW w:w="8080" w:type="dxa"/>
            <w:gridSpan w:val="4"/>
            <w:shd w:val="clear" w:color="auto" w:fill="auto"/>
          </w:tcPr>
          <w:p w:rsidR="00530E2A" w:rsidRPr="00A44550" w:rsidRDefault="00530E2A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445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ระหว่างภาค</w:t>
            </w:r>
          </w:p>
        </w:tc>
        <w:tc>
          <w:tcPr>
            <w:tcW w:w="993" w:type="dxa"/>
            <w:shd w:val="clear" w:color="auto" w:fill="auto"/>
          </w:tcPr>
          <w:p w:rsidR="00530E2A" w:rsidRPr="00A44550" w:rsidRDefault="00530E2A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A44550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58</w:t>
            </w:r>
          </w:p>
        </w:tc>
        <w:tc>
          <w:tcPr>
            <w:tcW w:w="1275" w:type="dxa"/>
            <w:shd w:val="clear" w:color="auto" w:fill="auto"/>
          </w:tcPr>
          <w:p w:rsidR="00530E2A" w:rsidRPr="00A44550" w:rsidRDefault="00530E2A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A44550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50</w:t>
            </w:r>
          </w:p>
        </w:tc>
      </w:tr>
      <w:tr w:rsidR="00530E2A" w:rsidRPr="00A44550" w:rsidTr="006545A9">
        <w:tc>
          <w:tcPr>
            <w:tcW w:w="8080" w:type="dxa"/>
            <w:gridSpan w:val="4"/>
            <w:shd w:val="clear" w:color="auto" w:fill="auto"/>
          </w:tcPr>
          <w:p w:rsidR="00530E2A" w:rsidRPr="00A44550" w:rsidRDefault="00530E2A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445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สอบกลางภาค</w:t>
            </w:r>
          </w:p>
        </w:tc>
        <w:tc>
          <w:tcPr>
            <w:tcW w:w="993" w:type="dxa"/>
            <w:shd w:val="clear" w:color="auto" w:fill="auto"/>
          </w:tcPr>
          <w:p w:rsidR="00530E2A" w:rsidRPr="00A44550" w:rsidRDefault="00530E2A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A44550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530E2A" w:rsidRPr="00A44550" w:rsidRDefault="00530E2A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A44550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20</w:t>
            </w:r>
          </w:p>
        </w:tc>
      </w:tr>
      <w:tr w:rsidR="00530E2A" w:rsidRPr="00A44550" w:rsidTr="006545A9">
        <w:tc>
          <w:tcPr>
            <w:tcW w:w="8080" w:type="dxa"/>
            <w:gridSpan w:val="4"/>
            <w:shd w:val="clear" w:color="auto" w:fill="auto"/>
          </w:tcPr>
          <w:p w:rsidR="00530E2A" w:rsidRPr="00A44550" w:rsidRDefault="00530E2A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445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สอบปลายภาค</w:t>
            </w:r>
          </w:p>
        </w:tc>
        <w:tc>
          <w:tcPr>
            <w:tcW w:w="993" w:type="dxa"/>
            <w:shd w:val="clear" w:color="auto" w:fill="auto"/>
          </w:tcPr>
          <w:p w:rsidR="00530E2A" w:rsidRPr="00A44550" w:rsidRDefault="00530E2A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4455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530E2A" w:rsidRPr="00A44550" w:rsidRDefault="00530E2A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A44550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30</w:t>
            </w:r>
          </w:p>
        </w:tc>
      </w:tr>
      <w:tr w:rsidR="00530E2A" w:rsidRPr="00A44550" w:rsidTr="006545A9">
        <w:tc>
          <w:tcPr>
            <w:tcW w:w="8080" w:type="dxa"/>
            <w:gridSpan w:val="4"/>
            <w:shd w:val="clear" w:color="auto" w:fill="auto"/>
          </w:tcPr>
          <w:p w:rsidR="00530E2A" w:rsidRPr="00A44550" w:rsidRDefault="00530E2A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445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รวม</w:t>
            </w:r>
          </w:p>
        </w:tc>
        <w:tc>
          <w:tcPr>
            <w:tcW w:w="993" w:type="dxa"/>
            <w:shd w:val="clear" w:color="auto" w:fill="auto"/>
          </w:tcPr>
          <w:p w:rsidR="00530E2A" w:rsidRPr="00A44550" w:rsidRDefault="00530E2A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44550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6</w:t>
            </w:r>
            <w:r w:rsidRPr="00A4455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530E2A" w:rsidRPr="00A44550" w:rsidRDefault="00530E2A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4455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</w:t>
            </w:r>
          </w:p>
        </w:tc>
      </w:tr>
    </w:tbl>
    <w:p w:rsidR="00011A1E" w:rsidRPr="00530E2A" w:rsidRDefault="00011A1E" w:rsidP="00530E2A">
      <w:bookmarkStart w:id="0" w:name="_GoBack"/>
      <w:bookmarkEnd w:id="0"/>
    </w:p>
    <w:sectPr w:rsidR="00011A1E" w:rsidRPr="00530E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80D"/>
    <w:rsid w:val="00011A1E"/>
    <w:rsid w:val="00043071"/>
    <w:rsid w:val="00150FD8"/>
    <w:rsid w:val="001F7A61"/>
    <w:rsid w:val="004C0956"/>
    <w:rsid w:val="00530E2A"/>
    <w:rsid w:val="00696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48B6CE"/>
  <w15:chartTrackingRefBased/>
  <w15:docId w15:val="{CB72F5D2-EF53-4EC0-BE93-7CA0CCCEB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9680D"/>
    <w:pPr>
      <w:spacing w:after="0" w:line="240" w:lineRule="auto"/>
    </w:pPr>
    <w:rPr>
      <w:rFonts w:ascii="Times New Roman" w:eastAsia="Times New Roman" w:hAnsi="Times New Roman" w:cs="Angsana New"/>
      <w:sz w:val="24"/>
      <w:szCs w:val="24"/>
      <w:lang w:val="en-SG" w:eastAsia="en-S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4C0956"/>
    <w:pPr>
      <w:spacing w:before="100" w:beforeAutospacing="1" w:after="100" w:afterAutospacing="1"/>
    </w:pPr>
    <w:rPr>
      <w:rFonts w:ascii="Tahoma" w:eastAsia="SimSun" w:hAnsi="Tahoma" w:cs="Tahoma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Win11</dc:creator>
  <cp:keywords/>
  <dc:description/>
  <cp:lastModifiedBy>Win11</cp:lastModifiedBy>
  <cp:revision>5</cp:revision>
  <dcterms:created xsi:type="dcterms:W3CDTF">2025-08-24T05:39:00Z</dcterms:created>
  <dcterms:modified xsi:type="dcterms:W3CDTF">2025-08-24T05:55:00Z</dcterms:modified>
</cp:coreProperties>
</file>