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56" w:rsidRPr="00913BB5" w:rsidRDefault="004C0956" w:rsidP="004C0956">
      <w:pPr>
        <w:pStyle w:val="a3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6"/>
          <w:szCs w:val="36"/>
        </w:rPr>
      </w:pPr>
      <w:r w:rsidRPr="00913BB5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โครงสร้างรายวิชา</w:t>
      </w:r>
    </w:p>
    <w:tbl>
      <w:tblPr>
        <w:tblW w:w="8979" w:type="dxa"/>
        <w:jc w:val="center"/>
        <w:tblLook w:val="04A0" w:firstRow="1" w:lastRow="0" w:firstColumn="1" w:lastColumn="0" w:noHBand="0" w:noVBand="1"/>
      </w:tblPr>
      <w:tblGrid>
        <w:gridCol w:w="2742"/>
        <w:gridCol w:w="3544"/>
        <w:gridCol w:w="2693"/>
      </w:tblGrid>
      <w:tr w:rsidR="004C0956" w:rsidTr="006545A9">
        <w:trPr>
          <w:jc w:val="center"/>
        </w:trPr>
        <w:tc>
          <w:tcPr>
            <w:tcW w:w="8979" w:type="dxa"/>
            <w:gridSpan w:val="3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22101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4C0956" w:rsidTr="006545A9">
        <w:trPr>
          <w:jc w:val="center"/>
        </w:trPr>
        <w:tc>
          <w:tcPr>
            <w:tcW w:w="2742" w:type="dxa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544" w:type="dxa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4C0956" w:rsidTr="006545A9">
        <w:trPr>
          <w:jc w:val="center"/>
        </w:trPr>
        <w:tc>
          <w:tcPr>
            <w:tcW w:w="2742" w:type="dxa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0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693" w:type="dxa"/>
            <w:shd w:val="clear" w:color="auto" w:fill="auto"/>
          </w:tcPr>
          <w:p w:rsidR="004C0956" w:rsidRPr="00A44550" w:rsidRDefault="004C0956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4C0956" w:rsidRPr="00965186" w:rsidRDefault="004C0956" w:rsidP="004C0956">
      <w:pPr>
        <w:tabs>
          <w:tab w:val="left" w:pos="420"/>
          <w:tab w:val="left" w:pos="1080"/>
          <w:tab w:val="center" w:pos="2284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570"/>
        <w:gridCol w:w="2928"/>
        <w:gridCol w:w="2528"/>
        <w:gridCol w:w="905"/>
        <w:gridCol w:w="961"/>
      </w:tblGrid>
      <w:tr w:rsidR="004C0956" w:rsidTr="006545A9">
        <w:trPr>
          <w:trHeight w:val="958"/>
          <w:jc w:val="center"/>
        </w:trPr>
        <w:tc>
          <w:tcPr>
            <w:tcW w:w="742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570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28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05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961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First Day at school</w:t>
            </w:r>
          </w:p>
        </w:tc>
        <w:tc>
          <w:tcPr>
            <w:tcW w:w="2928" w:type="dxa"/>
            <w:shd w:val="clear" w:color="auto" w:fill="auto"/>
          </w:tcPr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2/3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2.1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528" w:type="dxa"/>
            <w:shd w:val="clear" w:color="auto" w:fill="auto"/>
          </w:tcPr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Greetings and introductions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give personal information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spell words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-Verb be </w:t>
            </w: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-Who, what, where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Where are you going?</w:t>
            </w:r>
          </w:p>
        </w:tc>
        <w:tc>
          <w:tcPr>
            <w:tcW w:w="2928" w:type="dxa"/>
            <w:shd w:val="clear" w:color="auto" w:fill="auto"/>
          </w:tcPr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2/5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8" w:type="dxa"/>
            <w:shd w:val="clear" w:color="auto" w:fill="auto"/>
          </w:tcPr>
          <w:p w:rsidR="004C0956" w:rsidRPr="00A44550" w:rsidRDefault="004C0956" w:rsidP="006545A9">
            <w:pPr>
              <w:spacing w:line="26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say where are you going</w:t>
            </w:r>
          </w:p>
          <w:p w:rsidR="004C0956" w:rsidRPr="00A44550" w:rsidRDefault="004C0956" w:rsidP="006545A9">
            <w:pPr>
              <w:spacing w:line="26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travel and vacation</w:t>
            </w:r>
          </w:p>
          <w:p w:rsidR="004C0956" w:rsidRPr="00A44550" w:rsidRDefault="004C0956" w:rsidP="006545A9">
            <w:pPr>
              <w:spacing w:line="260" w:lineRule="auto"/>
              <w:jc w:val="both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</w:t>
            </w:r>
          </w:p>
          <w:p w:rsidR="004C0956" w:rsidRPr="00A44550" w:rsidRDefault="004C0956" w:rsidP="006545A9">
            <w:pPr>
              <w:spacing w:line="26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-Present progressive</w:t>
            </w: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 do you like to do?</w:t>
            </w:r>
          </w:p>
        </w:tc>
        <w:tc>
          <w:tcPr>
            <w:tcW w:w="2928" w:type="dxa"/>
            <w:shd w:val="clear" w:color="auto" w:fill="auto"/>
          </w:tcPr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8" w:type="dxa"/>
            <w:shd w:val="clear" w:color="auto" w:fill="auto"/>
          </w:tcPr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likes and dislikes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favourite pastimes</w:t>
            </w: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- </w:t>
            </w:r>
            <w:r w:rsidRPr="00A44550">
              <w:rPr>
                <w:rFonts w:ascii="TH SarabunPSK" w:hAnsi="TH SarabunPSK" w:cs="TH SarabunPSK"/>
                <w:sz w:val="32"/>
                <w:szCs w:val="32"/>
              </w:rPr>
              <w:t>verb like + infinitive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หน่วยที่</w:t>
            </w:r>
          </w:p>
        </w:tc>
        <w:tc>
          <w:tcPr>
            <w:tcW w:w="1570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28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05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961" w:type="dxa"/>
            <w:shd w:val="clear" w:color="auto" w:fill="E7E6E6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 do you want to be?</w:t>
            </w:r>
          </w:p>
        </w:tc>
        <w:tc>
          <w:tcPr>
            <w:tcW w:w="2928" w:type="dxa"/>
            <w:shd w:val="clear" w:color="auto" w:fill="auto"/>
          </w:tcPr>
          <w:p w:rsidR="004C0956" w:rsidRPr="00A44550" w:rsidRDefault="004C0956" w:rsidP="006545A9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8" w:type="dxa"/>
            <w:shd w:val="clear" w:color="auto" w:fill="auto"/>
          </w:tcPr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occupations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To talk about future job and goals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</w:t>
            </w:r>
          </w:p>
          <w:p w:rsidR="004C0956" w:rsidRPr="00A44550" w:rsidRDefault="004C095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-Want + infinitive</w:t>
            </w: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-Why and because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 is there for lunch?</w:t>
            </w:r>
          </w:p>
        </w:tc>
        <w:tc>
          <w:tcPr>
            <w:tcW w:w="2928" w:type="dxa"/>
            <w:shd w:val="clear" w:color="auto" w:fill="auto"/>
          </w:tcPr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1.3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 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3.1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4.1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528" w:type="dxa"/>
            <w:shd w:val="clear" w:color="auto" w:fill="auto"/>
          </w:tcPr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-To talk about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foods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-To order in a restaurant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-To make and respond to offers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-To talk about food preferences</w:t>
            </w: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</w:tr>
      <w:tr w:rsidR="004C0956" w:rsidTr="006545A9">
        <w:trPr>
          <w:jc w:val="center"/>
        </w:trPr>
        <w:tc>
          <w:tcPr>
            <w:tcW w:w="742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6.</w:t>
            </w:r>
          </w:p>
        </w:tc>
        <w:tc>
          <w:tcPr>
            <w:tcW w:w="1570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 after Day</w:t>
            </w:r>
          </w:p>
        </w:tc>
        <w:tc>
          <w:tcPr>
            <w:tcW w:w="2928" w:type="dxa"/>
            <w:shd w:val="clear" w:color="auto" w:fill="auto"/>
          </w:tcPr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2/4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.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1.3 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 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3.1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4.1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4.2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528" w:type="dxa"/>
            <w:shd w:val="clear" w:color="auto" w:fill="auto"/>
          </w:tcPr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daily routines</w:t>
            </w:r>
          </w:p>
          <w:p w:rsidR="004C0956" w:rsidRPr="00A44550" w:rsidRDefault="004C0956" w:rsidP="006545A9">
            <w:pPr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-To talk about how often one does actions</w:t>
            </w:r>
          </w:p>
          <w:p w:rsidR="004C0956" w:rsidRPr="00A44550" w:rsidRDefault="004C0956" w:rsidP="006545A9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</w:rPr>
              <w:t>-Simple present tense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</w:tr>
      <w:tr w:rsidR="004C0956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05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58</w:t>
            </w:r>
          </w:p>
        </w:tc>
        <w:tc>
          <w:tcPr>
            <w:tcW w:w="961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4C0956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905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4C0956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05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4C0956" w:rsidTr="006545A9">
        <w:trPr>
          <w:jc w:val="center"/>
        </w:trPr>
        <w:tc>
          <w:tcPr>
            <w:tcW w:w="7768" w:type="dxa"/>
            <w:gridSpan w:val="4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5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C0956" w:rsidRPr="00A44550" w:rsidRDefault="004C0956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4C0956" w:rsidRDefault="00011A1E" w:rsidP="004C0956">
      <w:pPr>
        <w:rPr>
          <w:lang w:val="en-GB"/>
        </w:rPr>
      </w:pPr>
      <w:bookmarkStart w:id="0" w:name="_GoBack"/>
      <w:bookmarkEnd w:id="0"/>
    </w:p>
    <w:sectPr w:rsidR="00011A1E" w:rsidRPr="004C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4C0956"/>
    <w:rsid w:val="006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809B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2025-08-24T05:39:00Z</dcterms:created>
  <dcterms:modified xsi:type="dcterms:W3CDTF">2025-08-24T05:39:00Z</dcterms:modified>
</cp:coreProperties>
</file>