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AAA9" w14:textId="77777777" w:rsidR="008B35C0" w:rsidRDefault="008B35C0" w:rsidP="008B35C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0E0D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"/>
        <w:gridCol w:w="846"/>
        <w:gridCol w:w="2263"/>
        <w:gridCol w:w="1563"/>
        <w:gridCol w:w="1552"/>
        <w:gridCol w:w="2135"/>
        <w:gridCol w:w="985"/>
      </w:tblGrid>
      <w:tr w:rsidR="008B35C0" w:rsidRPr="0070231A" w14:paraId="6D6F0A19" w14:textId="77777777" w:rsidTr="008B35C0">
        <w:tc>
          <w:tcPr>
            <w:tcW w:w="9638" w:type="dxa"/>
            <w:gridSpan w:val="7"/>
          </w:tcPr>
          <w:p w14:paraId="54DAEAD0" w14:textId="704BCDF2" w:rsidR="008B35C0" w:rsidRPr="0070231A" w:rsidRDefault="008B35C0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๒๒๐๓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8B35C0" w:rsidRPr="00D02597" w14:paraId="377EE7DB" w14:textId="77777777" w:rsidTr="008B35C0">
        <w:tc>
          <w:tcPr>
            <w:tcW w:w="3403" w:type="dxa"/>
            <w:gridSpan w:val="3"/>
          </w:tcPr>
          <w:p w14:paraId="57E3476F" w14:textId="77777777" w:rsidR="008B35C0" w:rsidRPr="00D02597" w:rsidRDefault="008B35C0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  <w:gridSpan w:val="2"/>
          </w:tcPr>
          <w:p w14:paraId="45384BF5" w14:textId="77777777" w:rsidR="008B35C0" w:rsidRPr="00D02597" w:rsidRDefault="008B35C0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  <w:gridSpan w:val="2"/>
          </w:tcPr>
          <w:p w14:paraId="1BC6DFA8" w14:textId="77777777" w:rsidR="008B35C0" w:rsidRPr="00D02597" w:rsidRDefault="008B35C0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8B35C0" w:rsidRPr="00D02597" w14:paraId="5E26253B" w14:textId="77777777" w:rsidTr="008B35C0">
        <w:tc>
          <w:tcPr>
            <w:tcW w:w="3403" w:type="dxa"/>
            <w:gridSpan w:val="3"/>
          </w:tcPr>
          <w:p w14:paraId="1A917C66" w14:textId="79C17BB6" w:rsidR="008B35C0" w:rsidRPr="00D02597" w:rsidRDefault="008B35C0" w:rsidP="00FE2E9E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3115" w:type="dxa"/>
            <w:gridSpan w:val="2"/>
          </w:tcPr>
          <w:p w14:paraId="5A5E259A" w14:textId="77777777" w:rsidR="008B35C0" w:rsidRPr="00D02597" w:rsidRDefault="008B35C0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20" w:type="dxa"/>
            <w:gridSpan w:val="2"/>
          </w:tcPr>
          <w:p w14:paraId="1DC211DA" w14:textId="77777777" w:rsidR="008B35C0" w:rsidRDefault="008B35C0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  <w:p w14:paraId="68D568E6" w14:textId="77777777" w:rsidR="008B35C0" w:rsidRPr="00D02597" w:rsidRDefault="008B35C0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B35C0" w14:paraId="57857CFC" w14:textId="77777777" w:rsidTr="008B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  <w:vAlign w:val="center"/>
          </w:tcPr>
          <w:p w14:paraId="3C0CACFF" w14:textId="77777777" w:rsidR="008B35C0" w:rsidRPr="00AD1F0D" w:rsidRDefault="008B35C0" w:rsidP="00FE2E9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6" w:type="dxa"/>
            <w:gridSpan w:val="2"/>
            <w:vAlign w:val="center"/>
          </w:tcPr>
          <w:p w14:paraId="4D5581C3" w14:textId="77777777" w:rsidR="008B35C0" w:rsidRPr="00AD1F0D" w:rsidRDefault="008B35C0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gridSpan w:val="2"/>
            <w:vAlign w:val="center"/>
          </w:tcPr>
          <w:p w14:paraId="645FE87C" w14:textId="77777777" w:rsidR="008B35C0" w:rsidRPr="00AD1F0D" w:rsidRDefault="008B35C0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4E66C44C" w14:textId="77777777" w:rsidR="008B35C0" w:rsidRPr="00AD1F0D" w:rsidRDefault="008B35C0" w:rsidP="00FE2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8B35C0" w14:paraId="53FC4482" w14:textId="77777777" w:rsidTr="008B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3718C689" w14:textId="77777777" w:rsidR="008B35C0" w:rsidRDefault="008B35C0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826" w:type="dxa"/>
            <w:gridSpan w:val="2"/>
          </w:tcPr>
          <w:p w14:paraId="4C853A54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การคิดแยกแยะ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ระหว่างผลประโยชน์ส่วนตน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</w:tc>
        <w:tc>
          <w:tcPr>
            <w:tcW w:w="3687" w:type="dxa"/>
            <w:gridSpan w:val="2"/>
          </w:tcPr>
          <w:p w14:paraId="1C8CAD5D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</w:t>
            </w:r>
          </w:p>
          <w:p w14:paraId="4D657550" w14:textId="453938F0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6E0AB8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2854F9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๑๐ กับ ฐาน ๒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BBEBEA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การขัดกันระหว่างประโยชน์ส่วนบุคคลและผลประโยชน์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ส่วนรวม </w:t>
            </w:r>
          </w:p>
          <w:p w14:paraId="0EA18672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(สังคม ประเทศชาติโลก)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713186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(สังคม ประเทศชาติโลก)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58E9F6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รูปแบบของผลประโยชน์ทับซ้อน </w:t>
            </w:r>
          </w:p>
          <w:p w14:paraId="37F9F0BD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(สังคม ประเทศชาติโลก)</w:t>
            </w:r>
          </w:p>
          <w:p w14:paraId="133A9DF5" w14:textId="3285995A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4ACA7521" w14:textId="77777777" w:rsidR="008B35C0" w:rsidRDefault="008B35C0" w:rsidP="00FE2E9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8B35C0" w14:paraId="11BC0F6D" w14:textId="77777777" w:rsidTr="008B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0FDD210C" w14:textId="77777777" w:rsidR="008B35C0" w:rsidRDefault="008B35C0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6" w:type="dxa"/>
            <w:gridSpan w:val="2"/>
          </w:tcPr>
          <w:p w14:paraId="31497977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และความไม่ทนต่อการทุจริต</w:t>
            </w:r>
          </w:p>
        </w:tc>
        <w:tc>
          <w:tcPr>
            <w:tcW w:w="3687" w:type="dxa"/>
            <w:gridSpan w:val="2"/>
          </w:tcPr>
          <w:p w14:paraId="5E4CE100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ความละอายและความไม่ทนต่อการทุจริต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การทำการบ้าน/การทำเวร/การทำ</w:t>
            </w:r>
          </w:p>
          <w:p w14:paraId="746686B0" w14:textId="1C4A0274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ความสะอาด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21D2C91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การสอบและการเลือกตั้ง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158E4D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การแต่งกาย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5A4ACF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การเข้าแถว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291623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กิจกรรมนักเรียน (ชุมชน)</w:t>
            </w:r>
          </w:p>
          <w:p w14:paraId="6B8BEC54" w14:textId="6B00EB93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71F65231" w14:textId="77777777" w:rsidR="008B35C0" w:rsidRDefault="008B35C0" w:rsidP="00FE2E9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8B35C0" w14:paraId="26359EBA" w14:textId="77777777" w:rsidTr="008B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76A8722E" w14:textId="77777777" w:rsidR="008B35C0" w:rsidRDefault="008B35C0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826" w:type="dxa"/>
            <w:gridSpan w:val="2"/>
          </w:tcPr>
          <w:p w14:paraId="373147A5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>STRONG/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ต่อต้านการทุจริต</w:t>
            </w:r>
          </w:p>
        </w:tc>
        <w:tc>
          <w:tcPr>
            <w:tcW w:w="3687" w:type="dxa"/>
            <w:gridSpan w:val="2"/>
          </w:tcPr>
          <w:p w14:paraId="356E815F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ความพอเพียง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16224D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ADB7D3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ความตื่นรู้และความรู้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46D517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ต่อต้านทุจริต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12E34A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มุ่งไปข้างหน้า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C70668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ความเอื้ออาทร</w:t>
            </w:r>
          </w:p>
          <w:p w14:paraId="27063E87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FF084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781AE7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084E6" w14:textId="77777777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D0861C" w14:textId="63906FAD" w:rsidR="008B35C0" w:rsidRDefault="008B35C0" w:rsidP="00FE2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6FB5A2DB" w14:textId="77777777" w:rsidR="008B35C0" w:rsidRDefault="008B35C0" w:rsidP="00FE2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8B35C0" w14:paraId="572410D3" w14:textId="77777777" w:rsidTr="000437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  <w:vAlign w:val="center"/>
          </w:tcPr>
          <w:p w14:paraId="1287889E" w14:textId="3B10989B" w:rsidR="008B35C0" w:rsidRDefault="008B35C0" w:rsidP="008B35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826" w:type="dxa"/>
            <w:gridSpan w:val="2"/>
            <w:vAlign w:val="center"/>
          </w:tcPr>
          <w:p w14:paraId="7490C640" w14:textId="06BB470E" w:rsidR="008B35C0" w:rsidRPr="00AD1F0D" w:rsidRDefault="008B35C0" w:rsidP="008B35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gridSpan w:val="2"/>
            <w:vAlign w:val="center"/>
          </w:tcPr>
          <w:p w14:paraId="71126F92" w14:textId="59A1A845" w:rsidR="008B35C0" w:rsidRDefault="008B35C0" w:rsidP="008B35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6B4F2AA6" w14:textId="29C14425" w:rsidR="008B35C0" w:rsidRDefault="008B35C0" w:rsidP="008B35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8B35C0" w14:paraId="5582E461" w14:textId="77777777" w:rsidTr="008B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46" w:type="dxa"/>
          </w:tcPr>
          <w:p w14:paraId="72170016" w14:textId="77777777" w:rsidR="008B35C0" w:rsidRDefault="008B35C0" w:rsidP="008B3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6" w:type="dxa"/>
            <w:gridSpan w:val="2"/>
          </w:tcPr>
          <w:p w14:paraId="776B46DF" w14:textId="77777777" w:rsidR="008B35C0" w:rsidRDefault="008B35C0" w:rsidP="008B3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3687" w:type="dxa"/>
            <w:gridSpan w:val="2"/>
          </w:tcPr>
          <w:p w14:paraId="5A7D6A82" w14:textId="77777777" w:rsidR="008B35C0" w:rsidRDefault="008B35C0" w:rsidP="008B3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34812D" w14:textId="77777777" w:rsidR="008B35C0" w:rsidRDefault="008B35C0" w:rsidP="008B3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การเคารพสิทธิหน้าที่ต่อตนเองและผู้อื่น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 กฎ กติกา กฎหมาย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DE0C09" w14:textId="77777777" w:rsidR="008B35C0" w:rsidRDefault="008B35C0" w:rsidP="008B3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CA5FC5" w14:textId="77777777" w:rsidR="008B35C0" w:rsidRDefault="008B35C0" w:rsidP="008B3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แนวทางการปฏิบัติตนเป็นพลเมืองที่ดี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6881A8" w14:textId="77777777" w:rsidR="008B35C0" w:rsidRDefault="008B35C0" w:rsidP="008B3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ความเป็นพลเมืองของประเทศ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E3FD5F" w14:textId="77777777" w:rsidR="008B35C0" w:rsidRDefault="008B35C0" w:rsidP="008B35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ความเป็นพลเมืองของโลก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0FA588" w14:textId="03827C20" w:rsidR="008B35C0" w:rsidRDefault="008B35C0" w:rsidP="008B35C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B35C0">
              <w:rPr>
                <w:rFonts w:ascii="TH SarabunIT๙" w:hAnsi="TH SarabunIT๙" w:cs="TH SarabunIT๙"/>
                <w:sz w:val="32"/>
                <w:szCs w:val="32"/>
              </w:rPr>
              <w:t xml:space="preserve">* </w:t>
            </w:r>
            <w:r w:rsidRPr="008B35C0">
              <w:rPr>
                <w:rFonts w:ascii="TH SarabunIT๙" w:hAnsi="TH SarabunIT๙" w:cs="TH SarabunIT๙"/>
                <w:sz w:val="32"/>
                <w:szCs w:val="32"/>
                <w:cs/>
              </w:rPr>
              <w:t>สัมมนา เสวนา</w:t>
            </w:r>
          </w:p>
        </w:tc>
        <w:tc>
          <w:tcPr>
            <w:tcW w:w="985" w:type="dxa"/>
          </w:tcPr>
          <w:p w14:paraId="544E28DF" w14:textId="77777777" w:rsidR="008B35C0" w:rsidRDefault="008B35C0" w:rsidP="008B35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</w:tr>
      <w:tr w:rsidR="008B35C0" w14:paraId="4D0DEB87" w14:textId="77777777" w:rsidTr="008B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94" w:type="dxa"/>
        </w:trPr>
        <w:tc>
          <w:tcPr>
            <w:tcW w:w="8359" w:type="dxa"/>
            <w:gridSpan w:val="5"/>
          </w:tcPr>
          <w:p w14:paraId="19803043" w14:textId="77777777" w:rsidR="008B35C0" w:rsidRPr="00AD1F0D" w:rsidRDefault="008B35C0" w:rsidP="008B35C0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14:paraId="65C837B4" w14:textId="77777777" w:rsidR="008B35C0" w:rsidRPr="00AD1F0D" w:rsidRDefault="008B35C0" w:rsidP="008B35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๔๐</w:t>
            </w:r>
          </w:p>
        </w:tc>
      </w:tr>
    </w:tbl>
    <w:p w14:paraId="4522B452" w14:textId="77777777" w:rsidR="00632384" w:rsidRDefault="00632384">
      <w:pPr>
        <w:rPr>
          <w:rFonts w:hint="cs"/>
          <w:cs/>
        </w:rPr>
      </w:pP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C0"/>
    <w:rsid w:val="00461CCF"/>
    <w:rsid w:val="00632384"/>
    <w:rsid w:val="006D2D1C"/>
    <w:rsid w:val="008B35C0"/>
    <w:rsid w:val="00B61BCB"/>
    <w:rsid w:val="00CF4971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B2A5"/>
  <w15:chartTrackingRefBased/>
  <w15:docId w15:val="{B373E66C-417F-4AC7-A0C7-B8659A91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5C0"/>
  </w:style>
  <w:style w:type="paragraph" w:styleId="1">
    <w:name w:val="heading 1"/>
    <w:basedOn w:val="a"/>
    <w:next w:val="a"/>
    <w:link w:val="10"/>
    <w:uiPriority w:val="9"/>
    <w:qFormat/>
    <w:rsid w:val="008B35C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5C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5C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35C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35C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B35C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35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35C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35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35C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35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35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35C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B35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B3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B35C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B3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B3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B3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5C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B35C0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1</cp:revision>
  <dcterms:created xsi:type="dcterms:W3CDTF">2025-08-24T07:14:00Z</dcterms:created>
  <dcterms:modified xsi:type="dcterms:W3CDTF">2025-08-24T07:18:00Z</dcterms:modified>
</cp:coreProperties>
</file>