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8"/>
        <w:gridCol w:w="3018"/>
        <w:gridCol w:w="3028"/>
      </w:tblGrid>
      <w:tr w:rsidR="00932680" w:rsidRPr="0070231A" w14:paraId="12986C3E" w14:textId="77777777" w:rsidTr="00932680">
        <w:trPr>
          <w:jc w:val="center"/>
        </w:trPr>
        <w:tc>
          <w:tcPr>
            <w:tcW w:w="9354" w:type="dxa"/>
            <w:gridSpan w:val="3"/>
          </w:tcPr>
          <w:p w14:paraId="5FB735D1" w14:textId="77777777" w:rsidR="00932680" w:rsidRPr="0070231A" w:rsidRDefault="00932680" w:rsidP="004101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32203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สุจริต</w:t>
            </w:r>
          </w:p>
        </w:tc>
      </w:tr>
      <w:tr w:rsidR="00932680" w:rsidRPr="00D02597" w14:paraId="4EA7D2F2" w14:textId="77777777" w:rsidTr="00932680">
        <w:trPr>
          <w:jc w:val="center"/>
        </w:trPr>
        <w:tc>
          <w:tcPr>
            <w:tcW w:w="3308" w:type="dxa"/>
          </w:tcPr>
          <w:p w14:paraId="7C7D4DC7" w14:textId="77777777" w:rsidR="00932680" w:rsidRPr="00D02597" w:rsidRDefault="00932680" w:rsidP="004101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018" w:type="dxa"/>
          </w:tcPr>
          <w:p w14:paraId="6E1DC187" w14:textId="77777777" w:rsidR="00932680" w:rsidRPr="00D02597" w:rsidRDefault="00932680" w:rsidP="004101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28" w:type="dxa"/>
          </w:tcPr>
          <w:p w14:paraId="06964A2A" w14:textId="77777777" w:rsidR="00932680" w:rsidRPr="00D02597" w:rsidRDefault="00932680" w:rsidP="0041017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932680" w:rsidRPr="00D02597" w14:paraId="34B3A04A" w14:textId="77777777" w:rsidTr="00932680">
        <w:trPr>
          <w:jc w:val="center"/>
        </w:trPr>
        <w:tc>
          <w:tcPr>
            <w:tcW w:w="3308" w:type="dxa"/>
          </w:tcPr>
          <w:p w14:paraId="175475C4" w14:textId="77777777" w:rsidR="00932680" w:rsidRPr="00D02597" w:rsidRDefault="00932680" w:rsidP="004101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018" w:type="dxa"/>
          </w:tcPr>
          <w:p w14:paraId="1E36B09B" w14:textId="77777777" w:rsidR="00932680" w:rsidRPr="00D02597" w:rsidRDefault="00932680" w:rsidP="004101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028" w:type="dxa"/>
          </w:tcPr>
          <w:p w14:paraId="3321D9F7" w14:textId="77777777" w:rsidR="00932680" w:rsidRPr="00D02597" w:rsidRDefault="00932680" w:rsidP="0041017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E0D77A" w14:textId="77777777" w:rsidR="00932680" w:rsidRDefault="00932680"/>
    <w:p w14:paraId="4A268A08" w14:textId="77777777" w:rsidR="00174132" w:rsidRDefault="00174132" w:rsidP="0017413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ศึกษาเกี่ยวกับการแยกแยะระหว่างผลประโยชน์ส่วนตนกับผลประโยชน์ส่วนรวม ความละอาย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9B333E">
        <w:rPr>
          <w:rFonts w:ascii="TH SarabunIT๙" w:hAnsi="TH SarabunIT๙" w:cs="TH SarabunIT๙"/>
          <w:sz w:val="32"/>
          <w:szCs w:val="32"/>
          <w:cs/>
        </w:rPr>
        <w:t xml:space="preserve">ความไม่ทนต่อการทุจริต </w:t>
      </w:r>
      <w:r w:rsidRPr="009B333E">
        <w:rPr>
          <w:rFonts w:ascii="TH SarabunIT๙" w:hAnsi="TH SarabunIT๙" w:cs="TH SarabunIT๙"/>
          <w:sz w:val="32"/>
          <w:szCs w:val="32"/>
        </w:rPr>
        <w:t xml:space="preserve">STRONG / </w:t>
      </w:r>
      <w:r w:rsidRPr="009B333E">
        <w:rPr>
          <w:rFonts w:ascii="TH SarabunIT๙" w:hAnsi="TH SarabunIT๙" w:cs="TH SarabunIT๙"/>
          <w:sz w:val="32"/>
          <w:szCs w:val="32"/>
          <w:cs/>
        </w:rPr>
        <w:t>จิตพอเพียงต่อต้านการทุจริต รู้หน้าที่ของพลเมืองและรับผิด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ชอบต่อสังคม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ในการต่อต้านการทุจริต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8A405B" w14:textId="6FA3EBF8" w:rsidR="00174132" w:rsidRDefault="00174132" w:rsidP="0017413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โดยใช้กระบวนการคิดวิเคราะห์จำแนกแยกแยะการฝึกปฏิบัติจริงการทำโครงงานกระบวนการ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50ACD">
        <w:rPr>
          <w:rFonts w:ascii="TH SarabunIT๙" w:hAnsi="TH SarabunIT๙" w:cs="TH SarabunIT๙"/>
          <w:sz w:val="32"/>
          <w:szCs w:val="32"/>
        </w:rPr>
        <w:t>5</w:t>
      </w:r>
      <w:r w:rsidRPr="009B333E">
        <w:rPr>
          <w:rFonts w:ascii="TH SarabunIT๙" w:hAnsi="TH SarabunIT๙" w:cs="TH SarabunIT๙"/>
          <w:sz w:val="32"/>
          <w:szCs w:val="32"/>
          <w:cs/>
        </w:rPr>
        <w:t xml:space="preserve"> ขั้นตอน (</w:t>
      </w:r>
      <w:r w:rsidR="00950ACD">
        <w:rPr>
          <w:rFonts w:ascii="TH SarabunIT๙" w:hAnsi="TH SarabunIT๙" w:cs="TH SarabunIT๙"/>
          <w:sz w:val="32"/>
          <w:szCs w:val="32"/>
        </w:rPr>
        <w:t>5</w:t>
      </w:r>
      <w:r w:rsidRPr="009B33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</w:rPr>
        <w:t>STEPs)</w:t>
      </w:r>
      <w:r w:rsidRPr="009B333E">
        <w:rPr>
          <w:rFonts w:ascii="TH SarabunIT๙" w:hAnsi="TH SarabunIT๙" w:cs="TH SarabunIT๙"/>
          <w:sz w:val="32"/>
          <w:szCs w:val="32"/>
          <w:cs/>
        </w:rPr>
        <w:t>การอภิปรายการสืบสอบ การแก้ปัญหา ทักษะการอ่านและการเขียน เพื่อให้มีความตระหนัก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และเห็นความสำคัญของการต่อต้าน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และการป้องกันการทุจริต</w:t>
      </w:r>
    </w:p>
    <w:p w14:paraId="29D3A8AB" w14:textId="77777777" w:rsidR="00174132" w:rsidRDefault="00174132" w:rsidP="001741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54"/>
      </w:tblGrid>
      <w:tr w:rsidR="00F83C5F" w:rsidRPr="00366873" w14:paraId="71C36D76" w14:textId="77777777" w:rsidTr="00F83C5F">
        <w:trPr>
          <w:tblHeader/>
        </w:trPr>
        <w:tc>
          <w:tcPr>
            <w:tcW w:w="9354" w:type="dxa"/>
            <w:gridSpan w:val="2"/>
          </w:tcPr>
          <w:p w14:paraId="2D535A7E" w14:textId="77777777" w:rsidR="00F83C5F" w:rsidRPr="00366873" w:rsidRDefault="00F83C5F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83C5F" w:rsidRPr="00366873" w14:paraId="6A6F6755" w14:textId="77777777" w:rsidTr="00F83C5F">
        <w:tc>
          <w:tcPr>
            <w:tcW w:w="500" w:type="dxa"/>
          </w:tcPr>
          <w:p w14:paraId="714B31F7" w14:textId="77777777" w:rsidR="00F83C5F" w:rsidRPr="00366873" w:rsidRDefault="00F83C5F" w:rsidP="00F83C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54" w:type="dxa"/>
          </w:tcPr>
          <w:p w14:paraId="6CC8B25C" w14:textId="3EAFACF5" w:rsidR="00F83C5F" w:rsidRPr="00366873" w:rsidRDefault="00F83C5F" w:rsidP="00F83C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2E1B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มีความรู้ความเข้าใจเกี่ยวกับการแยกแยะระหว่างผลประโยชน์ส่วนตนกับผลประโยชน์ส่วนรวม</w:t>
            </w:r>
            <w:r w:rsidRPr="00CB2E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F83C5F" w:rsidRPr="00366873" w14:paraId="1AF2865D" w14:textId="77777777" w:rsidTr="00F83C5F">
        <w:tc>
          <w:tcPr>
            <w:tcW w:w="500" w:type="dxa"/>
          </w:tcPr>
          <w:p w14:paraId="4EDC2815" w14:textId="77777777" w:rsidR="00F83C5F" w:rsidRPr="00366873" w:rsidRDefault="00F83C5F" w:rsidP="00F83C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54" w:type="dxa"/>
          </w:tcPr>
          <w:p w14:paraId="6EFA7F4C" w14:textId="158F8B1C" w:rsidR="00F83C5F" w:rsidRPr="00366873" w:rsidRDefault="00F83C5F" w:rsidP="00F83C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2E1B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มีความรู้ความเข้าใจเกี่ยวกับความละอายและความไม่ทนต่อการทุจริต</w:t>
            </w:r>
            <w:r w:rsidRPr="00CB2E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F83C5F" w:rsidRPr="00366873" w14:paraId="0E28E657" w14:textId="77777777" w:rsidTr="00F83C5F">
        <w:tc>
          <w:tcPr>
            <w:tcW w:w="500" w:type="dxa"/>
          </w:tcPr>
          <w:p w14:paraId="65196C15" w14:textId="77777777" w:rsidR="00F83C5F" w:rsidRPr="00366873" w:rsidRDefault="00F83C5F" w:rsidP="00F83C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54" w:type="dxa"/>
          </w:tcPr>
          <w:p w14:paraId="1B545AB7" w14:textId="0F5D7D30" w:rsidR="00F83C5F" w:rsidRPr="00366873" w:rsidRDefault="00F83C5F" w:rsidP="00F83C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2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มีความรู้ความเข้าใจเกี่ยวกับ </w:t>
            </w:r>
            <w:r w:rsidRPr="00CB2E1B">
              <w:rPr>
                <w:rFonts w:ascii="TH SarabunIT๙" w:hAnsi="TH SarabunIT๙" w:cs="TH SarabunIT๙"/>
                <w:sz w:val="32"/>
                <w:szCs w:val="32"/>
              </w:rPr>
              <w:t xml:space="preserve">STRONG / </w:t>
            </w:r>
            <w:r w:rsidRPr="00CB2E1B">
              <w:rPr>
                <w:rFonts w:ascii="TH SarabunIT๙" w:hAnsi="TH SarabunIT๙" w:cs="TH SarabunIT๙"/>
                <w:sz w:val="32"/>
                <w:szCs w:val="32"/>
                <w:cs/>
              </w:rPr>
              <w:t>จิตพอเพียงต่อต้านการทุจริต</w:t>
            </w:r>
            <w:r w:rsidRPr="00CB2E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F83C5F" w:rsidRPr="00366873" w14:paraId="0B04F48B" w14:textId="77777777" w:rsidTr="00F83C5F">
        <w:tc>
          <w:tcPr>
            <w:tcW w:w="500" w:type="dxa"/>
          </w:tcPr>
          <w:p w14:paraId="52195280" w14:textId="77777777" w:rsidR="00F83C5F" w:rsidRPr="00366873" w:rsidRDefault="00F83C5F" w:rsidP="00F83C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54" w:type="dxa"/>
          </w:tcPr>
          <w:p w14:paraId="307EC980" w14:textId="3C2030A2" w:rsidR="00F83C5F" w:rsidRPr="00366873" w:rsidRDefault="00F83C5F" w:rsidP="00F83C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2E1B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มีความรู้ความเข้าใจเกี่ยวกับพลเมืองและมีความรับผิดชอบต่อสังคม</w:t>
            </w:r>
            <w:r w:rsidRPr="00CB2E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F83C5F" w:rsidRPr="00366873" w14:paraId="4EBBC32F" w14:textId="77777777" w:rsidTr="00F83C5F">
        <w:tc>
          <w:tcPr>
            <w:tcW w:w="500" w:type="dxa"/>
          </w:tcPr>
          <w:p w14:paraId="58261F15" w14:textId="77777777" w:rsidR="00F83C5F" w:rsidRPr="00366873" w:rsidRDefault="00F83C5F" w:rsidP="00F83C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54" w:type="dxa"/>
          </w:tcPr>
          <w:p w14:paraId="4983575F" w14:textId="3F98D053" w:rsidR="00F83C5F" w:rsidRPr="002354F2" w:rsidRDefault="00F83C5F" w:rsidP="00F83C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E1B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สามารถคิดแยกแยะระหว่างผลประโยชน์ส่วนตน กับผลประโยชน์ส่วนรวมได้</w:t>
            </w:r>
            <w:r w:rsidRPr="00CB2E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F83C5F" w:rsidRPr="00366873" w14:paraId="7886929D" w14:textId="77777777" w:rsidTr="00F83C5F">
        <w:tc>
          <w:tcPr>
            <w:tcW w:w="500" w:type="dxa"/>
          </w:tcPr>
          <w:p w14:paraId="143BBC97" w14:textId="77777777" w:rsidR="00F83C5F" w:rsidRPr="00366873" w:rsidRDefault="00F83C5F" w:rsidP="00F83C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54" w:type="dxa"/>
          </w:tcPr>
          <w:p w14:paraId="52BEB084" w14:textId="21E997CC" w:rsidR="00F83C5F" w:rsidRPr="002354F2" w:rsidRDefault="00F83C5F" w:rsidP="00F83C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E1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ปฏิบัติตนเป็นผู้ละอายและไม่ทนต่อการทุจริตทุกรูปแบบ</w:t>
            </w:r>
            <w:r w:rsidRPr="00CB2E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F83C5F" w:rsidRPr="00366873" w14:paraId="254FFEAB" w14:textId="77777777" w:rsidTr="00F83C5F">
        <w:tc>
          <w:tcPr>
            <w:tcW w:w="500" w:type="dxa"/>
          </w:tcPr>
          <w:p w14:paraId="5DB388FE" w14:textId="77777777" w:rsidR="00F83C5F" w:rsidRPr="00366873" w:rsidRDefault="00F83C5F" w:rsidP="00F83C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8854" w:type="dxa"/>
          </w:tcPr>
          <w:p w14:paraId="4B9B7122" w14:textId="258E5A0F" w:rsidR="00F83C5F" w:rsidRPr="002354F2" w:rsidRDefault="00F83C5F" w:rsidP="00F83C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ปฏิบัติตนเป็นผู้ที่ </w:t>
            </w:r>
            <w:r w:rsidRPr="00CB2E1B">
              <w:rPr>
                <w:rFonts w:ascii="TH SarabunIT๙" w:hAnsi="TH SarabunIT๙" w:cs="TH SarabunIT๙"/>
                <w:sz w:val="32"/>
                <w:szCs w:val="32"/>
              </w:rPr>
              <w:t xml:space="preserve">STRONG / </w:t>
            </w:r>
            <w:r w:rsidRPr="00CB2E1B">
              <w:rPr>
                <w:rFonts w:ascii="TH SarabunIT๙" w:hAnsi="TH SarabunIT๙" w:cs="TH SarabunIT๙"/>
                <w:sz w:val="32"/>
                <w:szCs w:val="32"/>
                <w:cs/>
              </w:rPr>
              <w:t>จิตพอเพียงต่อต้านการทุจริต</w:t>
            </w:r>
            <w:r w:rsidRPr="00CB2E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F83C5F" w:rsidRPr="00366873" w14:paraId="1A684E24" w14:textId="77777777" w:rsidTr="00F83C5F">
        <w:tc>
          <w:tcPr>
            <w:tcW w:w="500" w:type="dxa"/>
          </w:tcPr>
          <w:p w14:paraId="08E9AD62" w14:textId="77777777" w:rsidR="00F83C5F" w:rsidRPr="00366873" w:rsidRDefault="00F83C5F" w:rsidP="00F83C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8854" w:type="dxa"/>
          </w:tcPr>
          <w:p w14:paraId="07AD321E" w14:textId="6835EAEA" w:rsidR="00F83C5F" w:rsidRPr="002354F2" w:rsidRDefault="00F83C5F" w:rsidP="00F83C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E1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ปฏิบัติตนตามหน้าที่พลเมืองและมีความรับผิดชอบต่อสังคม</w:t>
            </w:r>
            <w:r w:rsidRPr="00CB2E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F83C5F" w:rsidRPr="00366873" w14:paraId="12DE82F4" w14:textId="77777777" w:rsidTr="00F83C5F">
        <w:tc>
          <w:tcPr>
            <w:tcW w:w="500" w:type="dxa"/>
          </w:tcPr>
          <w:p w14:paraId="2E8A791F" w14:textId="77777777" w:rsidR="00F83C5F" w:rsidRPr="00366873" w:rsidRDefault="00F83C5F" w:rsidP="00F83C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8854" w:type="dxa"/>
          </w:tcPr>
          <w:p w14:paraId="11555D07" w14:textId="52E5DEC6" w:rsidR="00F83C5F" w:rsidRPr="002354F2" w:rsidRDefault="00F83C5F" w:rsidP="00F83C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E1B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ตระหนักและเห็นความสำคัญของการต่อต้านและป้องกันการทุจริต</w:t>
            </w:r>
            <w:r w:rsidRPr="00CB2E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F83C5F" w:rsidRPr="00366873" w14:paraId="612A51A7" w14:textId="77777777" w:rsidTr="00F83C5F">
        <w:tc>
          <w:tcPr>
            <w:tcW w:w="9354" w:type="dxa"/>
            <w:gridSpan w:val="2"/>
          </w:tcPr>
          <w:p w14:paraId="7D5280F6" w14:textId="77777777" w:rsidR="00F83C5F" w:rsidRPr="00366873" w:rsidRDefault="00F83C5F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0"/>
    </w:tbl>
    <w:p w14:paraId="44D7FEB6" w14:textId="77777777" w:rsidR="00F83C5F" w:rsidRDefault="00F83C5F" w:rsidP="001741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1CAD06" w14:textId="77777777" w:rsidR="00174132" w:rsidRDefault="00174132"/>
    <w:sectPr w:rsidR="00174132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2E"/>
    <w:rsid w:val="00174132"/>
    <w:rsid w:val="003F30CC"/>
    <w:rsid w:val="00461CCF"/>
    <w:rsid w:val="005A4CCF"/>
    <w:rsid w:val="00632384"/>
    <w:rsid w:val="006D2D1C"/>
    <w:rsid w:val="0086302E"/>
    <w:rsid w:val="00932680"/>
    <w:rsid w:val="00950ACD"/>
    <w:rsid w:val="00B61BCB"/>
    <w:rsid w:val="00CF4971"/>
    <w:rsid w:val="00F22A09"/>
    <w:rsid w:val="00F8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27BC"/>
  <w15:chartTrackingRefBased/>
  <w15:docId w15:val="{AD4F4056-D9A3-4F7C-B69F-585216FE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02E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02E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02E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02E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0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0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02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02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02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02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02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02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02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0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0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02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302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0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302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630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3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0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30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0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02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6302E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na ph</cp:lastModifiedBy>
  <cp:revision>5</cp:revision>
  <dcterms:created xsi:type="dcterms:W3CDTF">2025-08-24T06:47:00Z</dcterms:created>
  <dcterms:modified xsi:type="dcterms:W3CDTF">2025-09-01T08:05:00Z</dcterms:modified>
</cp:coreProperties>
</file>