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3115"/>
        <w:gridCol w:w="3115"/>
      </w:tblGrid>
      <w:tr w:rsidR="002F1C22" w14:paraId="447C0C1F" w14:textId="77777777" w:rsidTr="00B44C64">
        <w:tc>
          <w:tcPr>
            <w:tcW w:w="9633" w:type="dxa"/>
            <w:gridSpan w:val="3"/>
          </w:tcPr>
          <w:p w14:paraId="00A491DA" w14:textId="609FD34E" w:rsidR="002F1C22" w:rsidRPr="00D02597" w:rsidRDefault="002F1C22" w:rsidP="00B44C64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๓๓๐๖๒</w:t>
            </w: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ประวัติศาสตร์สากล</w:t>
            </w:r>
          </w:p>
        </w:tc>
      </w:tr>
      <w:tr w:rsidR="002F1C22" w:rsidRPr="00D02597" w14:paraId="6DA65F9A" w14:textId="77777777" w:rsidTr="00B44C64">
        <w:tc>
          <w:tcPr>
            <w:tcW w:w="3403" w:type="dxa"/>
          </w:tcPr>
          <w:p w14:paraId="65E9D661" w14:textId="77777777" w:rsidR="002F1C22" w:rsidRPr="00D02597" w:rsidRDefault="002F1C22" w:rsidP="00B44C6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3115" w:type="dxa"/>
          </w:tcPr>
          <w:p w14:paraId="56D239BA" w14:textId="77777777" w:rsidR="002F1C22" w:rsidRPr="00D02597" w:rsidRDefault="002F1C22" w:rsidP="00B44C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5" w:type="dxa"/>
          </w:tcPr>
          <w:p w14:paraId="59FD8363" w14:textId="77777777" w:rsidR="002F1C22" w:rsidRPr="00D02597" w:rsidRDefault="002F1C22" w:rsidP="00B44C64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กลุ่มสาระการเรียนรู้สังคมศึกษา ศาสนา และวัฒนธรรม</w:t>
            </w:r>
          </w:p>
        </w:tc>
      </w:tr>
      <w:tr w:rsidR="002F1C22" w:rsidRPr="00D02597" w14:paraId="1C8DDFE9" w14:textId="77777777" w:rsidTr="00B44C64">
        <w:tc>
          <w:tcPr>
            <w:tcW w:w="3403" w:type="dxa"/>
          </w:tcPr>
          <w:p w14:paraId="22AE93B4" w14:textId="77777777" w:rsidR="002F1C22" w:rsidRPr="00D02597" w:rsidRDefault="002F1C22" w:rsidP="00B44C6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๖</w:t>
            </w:r>
          </w:p>
        </w:tc>
        <w:tc>
          <w:tcPr>
            <w:tcW w:w="3115" w:type="dxa"/>
          </w:tcPr>
          <w:p w14:paraId="1E652481" w14:textId="77777777" w:rsidR="002F1C22" w:rsidRPr="00D02597" w:rsidRDefault="002F1C22" w:rsidP="00B44C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๐ ชั่วโมง/ภาคเรียน</w:t>
            </w:r>
          </w:p>
        </w:tc>
        <w:tc>
          <w:tcPr>
            <w:tcW w:w="3115" w:type="dxa"/>
          </w:tcPr>
          <w:p w14:paraId="2936209D" w14:textId="77777777" w:rsidR="002F1C22" w:rsidRPr="00D02597" w:rsidRDefault="002F1C22" w:rsidP="00B44C64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๐.๕</w:t>
            </w: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09D39BF4" w14:textId="77777777" w:rsidR="002F1C22" w:rsidRPr="00775957" w:rsidRDefault="002F1C22" w:rsidP="002F1C2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31866C2" w14:textId="42C7393D" w:rsidR="002F1C22" w:rsidRPr="00625F6B" w:rsidRDefault="004F0597" w:rsidP="002F1C2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2F1C22" w:rsidRPr="00625F6B">
        <w:rPr>
          <w:rFonts w:ascii="TH SarabunIT๙" w:hAnsi="TH SarabunIT๙" w:cs="TH SarabunIT๙"/>
          <w:sz w:val="32"/>
          <w:szCs w:val="32"/>
          <w:cs/>
        </w:rPr>
        <w:t xml:space="preserve">ศึกษา  วิเคราะห์ ความสำคัญของเวลาและยุคสมัยทางประวัติศาสตร์ที่แสดงถึงการเปลี่ยนแปลงของมนุษยชาติ ขั้นตอนของวิธีการทางประวัติศาสตร์ คุณค่าและประโยชน์ของวิธีการทางประวัติศาสตร์ที่มีต่อการศึกษาประวัติศาสตร์สากล อารยธรรมลุ่มแม่น้ำไทกรีส </w:t>
      </w:r>
      <w:r w:rsidR="002F1C22" w:rsidRPr="00625F6B">
        <w:rPr>
          <w:rFonts w:ascii="TH SarabunIT๙" w:hAnsi="TH SarabunIT๙" w:cs="TH SarabunIT๙"/>
          <w:sz w:val="32"/>
          <w:szCs w:val="32"/>
        </w:rPr>
        <w:t>–</w:t>
      </w:r>
      <w:r w:rsidR="002F1C22" w:rsidRPr="00625F6B">
        <w:rPr>
          <w:rFonts w:ascii="TH SarabunIT๙" w:hAnsi="TH SarabunIT๙" w:cs="TH SarabunIT๙"/>
          <w:sz w:val="32"/>
          <w:szCs w:val="32"/>
          <w:cs/>
        </w:rPr>
        <w:t xml:space="preserve"> ยูเฟรทีส ไนล์ หวางเหอ สินธุ และอารยธรรมกรีก โรมัน การติดต่อระหว่างโลกตะวันออกกับโลกตะวันตกที่มีผลต่อพัฒนาการและการเปลี่ยนแปลงของโลก เหตุการณ์สำคัญต่างๆ ที่ส่งผลต่อการเปลี่ยนแปลงของโลกในปัจจุบัน การขยาย การล่าอาณานิคมของประเทศในยุโรปไปยังทวีปอเมริกา แอฟริกาและเอเชีย และผลกระทบ ความร่วมมือและความขัดแย้งของมนุษยชาติในโลก สถานการณ์สำคัญของโลกในคริสต์ศตวรรษที่ 21</w:t>
      </w:r>
    </w:p>
    <w:p w14:paraId="3A2AFB37" w14:textId="77777777" w:rsidR="002F1C22" w:rsidRPr="00625F6B" w:rsidRDefault="002F1C22" w:rsidP="002F1C2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25F6B">
        <w:rPr>
          <w:rFonts w:ascii="TH SarabunIT๙" w:hAnsi="TH SarabunIT๙" w:cs="TH SarabunIT๙"/>
          <w:sz w:val="32"/>
          <w:szCs w:val="32"/>
          <w:cs/>
        </w:rPr>
        <w:tab/>
        <w:t>โดยใช้วิธีการทางประวัติศาสตร์ กระบวนการคิด กระบวนการสืบค้นข้อมูล กระบวนการปฏิบัติ กระบวนการทางสังคม กระบวนการเผชิญสถานการณ์ กระบวนการแก้ปัญหา กระบวนการกลุ่ม</w:t>
      </w:r>
    </w:p>
    <w:p w14:paraId="1DF4458C" w14:textId="77777777" w:rsidR="002F1C22" w:rsidRPr="00625F6B" w:rsidRDefault="002F1C22" w:rsidP="002F1C2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25F6B">
        <w:rPr>
          <w:rFonts w:ascii="TH SarabunIT๙" w:hAnsi="TH SarabunIT๙" w:cs="TH SarabunIT๙"/>
          <w:sz w:val="32"/>
          <w:szCs w:val="32"/>
          <w:cs/>
        </w:rPr>
        <w:tab/>
        <w:t xml:space="preserve">เพื่อให้เกิดความรู้ ความเข้าใจ ตระหนักในความสำคัญของการศึกษาประวัติศาสตร์สากล </w:t>
      </w:r>
    </w:p>
    <w:p w14:paraId="3F1CDA29" w14:textId="77777777" w:rsidR="002F1C22" w:rsidRPr="00625F6B" w:rsidRDefault="002F1C22" w:rsidP="002F1C22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25F6B">
        <w:rPr>
          <w:rFonts w:ascii="TH SarabunIT๙" w:hAnsi="TH SarabunIT๙" w:cs="TH SarabunIT๙"/>
          <w:sz w:val="32"/>
          <w:szCs w:val="32"/>
          <w:cs/>
        </w:rPr>
        <w:t>มีคุณลักษณะที่พึงประสงค์ในด้านใฝ่เรียนรู้ มุ่งมั่นในการทำงาน ซื่อสัตย์สุจริต มีวินัย มีความรับผิดชอบ</w:t>
      </w:r>
    </w:p>
    <w:p w14:paraId="50EA299D" w14:textId="77777777" w:rsidR="002F1C22" w:rsidRPr="00625F6B" w:rsidRDefault="002F1C22" w:rsidP="002F1C2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24B5A41" w14:textId="77777777" w:rsidR="002F1C22" w:rsidRPr="00625F6B" w:rsidRDefault="002F1C22" w:rsidP="002F1C2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รหัส</w:t>
      </w:r>
      <w:r w:rsidRPr="00625F6B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 w:rsidRPr="00625F6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25F6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5FD250DE" w14:textId="77777777" w:rsidR="002F1C22" w:rsidRPr="004F0597" w:rsidRDefault="002F1C22" w:rsidP="004F059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F0597">
        <w:rPr>
          <w:rFonts w:ascii="TH SarabunIT๙" w:hAnsi="TH SarabunIT๙" w:cs="TH SarabunIT๙"/>
          <w:sz w:val="32"/>
          <w:szCs w:val="32"/>
          <w:cs/>
        </w:rPr>
        <w:t>ส 4.1</w:t>
      </w:r>
      <w:r w:rsidRPr="004F0597">
        <w:rPr>
          <w:rFonts w:ascii="TH SarabunIT๙" w:hAnsi="TH SarabunIT๙" w:cs="TH SarabunIT๙"/>
          <w:sz w:val="32"/>
          <w:szCs w:val="32"/>
          <w:cs/>
        </w:rPr>
        <w:tab/>
        <w:t>ม. 4-6/1   ม. 4-6/2</w:t>
      </w:r>
    </w:p>
    <w:p w14:paraId="08F1D022" w14:textId="1435EA08" w:rsidR="002F1C22" w:rsidRPr="004F0597" w:rsidRDefault="002F1C22" w:rsidP="002F1C2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F0597">
        <w:rPr>
          <w:rFonts w:ascii="TH SarabunIT๙" w:hAnsi="TH SarabunIT๙" w:cs="TH SarabunIT๙"/>
          <w:sz w:val="32"/>
          <w:szCs w:val="32"/>
          <w:cs/>
        </w:rPr>
        <w:t>ส 4.2</w:t>
      </w:r>
      <w:r w:rsidRPr="004F0597">
        <w:rPr>
          <w:rFonts w:ascii="TH SarabunIT๙" w:hAnsi="TH SarabunIT๙" w:cs="TH SarabunIT๙"/>
          <w:sz w:val="32"/>
          <w:szCs w:val="32"/>
          <w:cs/>
        </w:rPr>
        <w:tab/>
        <w:t xml:space="preserve">ม. 4-6/1   ม. 4-6/2   ม. 4-6/3   ม. 4-6/4 </w:t>
      </w:r>
    </w:p>
    <w:p w14:paraId="3FCA4EF1" w14:textId="77777777" w:rsidR="002F1C22" w:rsidRPr="00625F6B" w:rsidRDefault="002F1C22" w:rsidP="002F1C2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25F6B">
        <w:rPr>
          <w:rFonts w:ascii="TH SarabunIT๙" w:hAnsi="TH SarabunIT๙" w:cs="TH SarabunIT๙"/>
          <w:b/>
          <w:bCs/>
          <w:sz w:val="32"/>
          <w:szCs w:val="32"/>
          <w:cs/>
        </w:rPr>
        <w:t>รวม 6  ตัวชี้วัด</w:t>
      </w:r>
    </w:p>
    <w:p w14:paraId="4F433BEE" w14:textId="77777777" w:rsidR="002F1C22" w:rsidRPr="00625F6B" w:rsidRDefault="002F1C22" w:rsidP="002F1C22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15F0522" w14:textId="77777777" w:rsidR="002F1C22" w:rsidRDefault="002F1C22" w:rsidP="002F1C22"/>
    <w:p w14:paraId="6A161A21" w14:textId="77777777" w:rsidR="00632384" w:rsidRPr="002F1C22" w:rsidRDefault="00632384"/>
    <w:sectPr w:rsidR="00632384" w:rsidRPr="002F1C22" w:rsidSect="00B61BCB">
      <w:pgSz w:w="11906" w:h="16838" w:code="9"/>
      <w:pgMar w:top="1134" w:right="1134" w:bottom="1134" w:left="1418" w:header="709" w:footer="61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C22"/>
    <w:rsid w:val="002F1C22"/>
    <w:rsid w:val="003F30CC"/>
    <w:rsid w:val="004F0597"/>
    <w:rsid w:val="00632384"/>
    <w:rsid w:val="006D2D1C"/>
    <w:rsid w:val="00B61BCB"/>
    <w:rsid w:val="00CF4971"/>
    <w:rsid w:val="00E742BB"/>
    <w:rsid w:val="00F22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0E48A"/>
  <w15:chartTrackingRefBased/>
  <w15:docId w15:val="{12A0DE6A-A684-440D-83D8-F88938DE2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1C22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1C22"/>
    <w:pPr>
      <w:keepNext/>
      <w:keepLines/>
      <w:spacing w:before="320" w:after="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1C22"/>
    <w:pPr>
      <w:keepNext/>
      <w:keepLines/>
      <w:spacing w:before="120" w:after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1C22"/>
    <w:pPr>
      <w:keepNext/>
      <w:keepLines/>
      <w:spacing w:before="120" w:after="4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1C2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1C2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1C2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1C2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1C2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1C2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1C22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1C22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1C22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1C2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1C2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1C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1C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1C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1C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1C22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F1C2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1C2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F1C2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2F1C2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F1C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1C2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F1C2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1C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1C2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1C2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F1C22"/>
    <w:pPr>
      <w:spacing w:after="0" w:line="240" w:lineRule="auto"/>
    </w:pPr>
    <w:rPr>
      <w:rFonts w:ascii="Times New Roman" w:eastAsia="Times New Roman" w:hAnsi="Times New Roman" w:cs="Angsana New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66935519895</dc:creator>
  <cp:keywords/>
  <dc:description/>
  <cp:lastModifiedBy>na ph</cp:lastModifiedBy>
  <cp:revision>2</cp:revision>
  <dcterms:created xsi:type="dcterms:W3CDTF">2025-08-19T09:35:00Z</dcterms:created>
  <dcterms:modified xsi:type="dcterms:W3CDTF">2025-08-30T07:59:00Z</dcterms:modified>
</cp:coreProperties>
</file>