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824717" w:rsidRPr="0070231A" w14:paraId="778C6677" w14:textId="77777777" w:rsidTr="00FE2E9E">
        <w:tc>
          <w:tcPr>
            <w:tcW w:w="9633" w:type="dxa"/>
            <w:gridSpan w:val="3"/>
          </w:tcPr>
          <w:p w14:paraId="01536668" w14:textId="4F918694" w:rsidR="00824717" w:rsidRPr="0070231A" w:rsidRDefault="00824717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๒๓๒๐๗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824717" w:rsidRPr="00D02597" w14:paraId="706FFE89" w14:textId="77777777" w:rsidTr="00FE2E9E">
        <w:tc>
          <w:tcPr>
            <w:tcW w:w="3403" w:type="dxa"/>
          </w:tcPr>
          <w:p w14:paraId="6043D665" w14:textId="77777777" w:rsidR="00824717" w:rsidRPr="00D02597" w:rsidRDefault="00824717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2584CD1D" w14:textId="77777777" w:rsidR="00824717" w:rsidRPr="00D02597" w:rsidRDefault="00824717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72BDA501" w14:textId="77777777" w:rsidR="00824717" w:rsidRPr="00D02597" w:rsidRDefault="00824717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824717" w:rsidRPr="00D02597" w14:paraId="23AC9FED" w14:textId="77777777" w:rsidTr="00FE2E9E">
        <w:tc>
          <w:tcPr>
            <w:tcW w:w="3403" w:type="dxa"/>
          </w:tcPr>
          <w:p w14:paraId="1384D29F" w14:textId="0D31ABD2" w:rsidR="00824717" w:rsidRPr="00D02597" w:rsidRDefault="00824717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6990D32F" w14:textId="77777777" w:rsidR="00824717" w:rsidRPr="00D02597" w:rsidRDefault="00824717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74029F77" w14:textId="77777777" w:rsidR="00824717" w:rsidRPr="00D02597" w:rsidRDefault="00824717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DA58D27" w14:textId="77777777" w:rsidR="00632384" w:rsidRDefault="00632384"/>
    <w:p w14:paraId="5CBE05E0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ศึกษาเกี่ยวกับการแยกแยะระหว่างผลประโยชน์ส่วนตนกับผลประโยชน์ส่วนรวม ความละอาย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ความไม่ทนต่อการทุจริต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 รู้หน้าที่ของพลเมืองและรับผิด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ชอบต่อสังคม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F4546C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โดยใช้กระบวนการคิดวิเคราะห์จำแนกแยกแยะการฝึกปฏิบัติจริงการทำโครงงานกระบวนการ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๕ ขั้นตอน (๕ </w:t>
      </w:r>
      <w:r w:rsidRPr="009B333E">
        <w:rPr>
          <w:rFonts w:ascii="TH SarabunIT๙" w:hAnsi="TH SarabunIT๙" w:cs="TH SarabunIT๙"/>
          <w:sz w:val="32"/>
          <w:szCs w:val="32"/>
        </w:rPr>
        <w:t>STEPs)</w:t>
      </w:r>
      <w:r w:rsidRPr="009B333E">
        <w:rPr>
          <w:rFonts w:ascii="TH SarabunIT๙" w:hAnsi="TH SarabunIT๙" w:cs="TH SarabunIT๙"/>
          <w:sz w:val="32"/>
          <w:szCs w:val="32"/>
          <w:cs/>
        </w:rPr>
        <w:t>การอภิปรายการสืบสอบ การแก้ปัญหา ทักษะการอ่านและการเขียน เพื่อให้มีความตระหนัก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และเห็นความสำคัญของการต่อต้าน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และการป้องกันการทุจริต</w:t>
      </w:r>
    </w:p>
    <w:p w14:paraId="385751E1" w14:textId="77777777" w:rsidR="0062578B" w:rsidRDefault="0062578B" w:rsidP="006257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ED09BF" w14:textId="77777777" w:rsidR="0062578B" w:rsidRPr="009B333E" w:rsidRDefault="0062578B" w:rsidP="006257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33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ผลการเรียนรู้</w:t>
      </w:r>
    </w:p>
    <w:p w14:paraId="089B9DA3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๑.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มีความรู้ความเข้าใจเกี่ยวกับการแยกแยะระหว่างผลประโยชน์ส่วนตนกับผลประโยชน์ส่วนรวม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FB20FF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๒.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มีความรู้ความเข้าใจเกี่ยวกับความละอายและความไม่ทนต่อการทุจริต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2DCBFA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๓.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มีความรู้ความเข้าใจเกี่ยวกับ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F6FA88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๔.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มีความรู้ความเข้าใจเกี่ยวกับพลเมืองและมีความรับผิดชอบต่อสังคม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F5FC89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๕.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E5F866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๖.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7738B8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๗.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ปฏิบัติตนเป็นผู้ที่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C7D89C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๘.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ปฏิบัติตนตามหน้าที่พลเมืองและมีความรับผิดชอบต่อสังคม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CDDCED" w14:textId="77777777" w:rsidR="0062578B" w:rsidRDefault="0062578B" w:rsidP="0062578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๙.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ตระหนักและเห็นความสำคัญของการต่อต้านและป้องกันการทุจริต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A11424" w14:textId="77777777" w:rsidR="0062578B" w:rsidRPr="009B333E" w:rsidRDefault="0062578B" w:rsidP="006257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33E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๙ ผลการเรียนรู้</w:t>
      </w:r>
    </w:p>
    <w:p w14:paraId="35AD846C" w14:textId="77777777" w:rsidR="0062578B" w:rsidRDefault="0062578B">
      <w:pPr>
        <w:rPr>
          <w:rFonts w:hint="cs"/>
        </w:rPr>
      </w:pPr>
    </w:p>
    <w:sectPr w:rsidR="0062578B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17"/>
    <w:rsid w:val="00461CCF"/>
    <w:rsid w:val="0062578B"/>
    <w:rsid w:val="00632384"/>
    <w:rsid w:val="006D2D1C"/>
    <w:rsid w:val="00824717"/>
    <w:rsid w:val="00B61BCB"/>
    <w:rsid w:val="00CF4971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19C1"/>
  <w15:chartTrackingRefBased/>
  <w15:docId w15:val="{FD5B5AF8-CDE8-4892-BBC7-0FFCF616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1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471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71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71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7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7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7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7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7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7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47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47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47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47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471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47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471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47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47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471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247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47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47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47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24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7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24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4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71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24717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2025-08-24T06:46:00Z</dcterms:created>
  <dcterms:modified xsi:type="dcterms:W3CDTF">2025-08-24T06:55:00Z</dcterms:modified>
</cp:coreProperties>
</file>