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6C97" w14:textId="77777777" w:rsidR="00EF2738" w:rsidRPr="008C0987" w:rsidRDefault="00EF2738" w:rsidP="00EF273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098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41609F9E" w14:textId="77777777" w:rsidR="00EF2738" w:rsidRPr="008C0987" w:rsidRDefault="00EF2738" w:rsidP="00EF2738">
      <w:pPr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ศ30250  </w:t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ศิลปะท้องถิ่นและชุมชน</w:t>
      </w:r>
    </w:p>
    <w:p w14:paraId="32D8442B" w14:textId="77777777" w:rsidR="00EF2738" w:rsidRPr="008C0987" w:rsidRDefault="00EF2738" w:rsidP="00EF2738">
      <w:pPr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</w:p>
    <w:p w14:paraId="2DBC024F" w14:textId="77777777" w:rsidR="00EF2738" w:rsidRPr="008C0987" w:rsidRDefault="00EF2738" w:rsidP="00EF2738">
      <w:pPr>
        <w:jc w:val="thaiDistribute"/>
        <w:rPr>
          <w:rFonts w:ascii="TH SarabunPSK" w:eastAsia="TH Sarabun PSK" w:hAnsi="TH SarabunPSK" w:cs="TH SarabunPSK"/>
          <w:b/>
          <w:bCs/>
          <w:sz w:val="32"/>
          <w:szCs w:val="32"/>
        </w:rPr>
      </w:pPr>
      <w:proofErr w:type="spellStart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>รายวิชาเพิ่มเติม</w:t>
      </w:r>
      <w:proofErr w:type="spellEnd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ab/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        </w:t>
      </w:r>
      <w:proofErr w:type="spellStart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>กลุ่มสาระการเรียนรู้ศิลปะ</w:t>
      </w:r>
      <w:proofErr w:type="spellEnd"/>
    </w:p>
    <w:p w14:paraId="20B15EA0" w14:textId="77777777" w:rsidR="00EF2738" w:rsidRPr="008C0987" w:rsidRDefault="00EF2738" w:rsidP="00EF2738">
      <w:pPr>
        <w:jc w:val="thaiDistribute"/>
        <w:rPr>
          <w:rFonts w:ascii="TH SarabunPSK" w:eastAsia="TH Sarabun PSK" w:hAnsi="TH SarabunPSK" w:cs="TH SarabunPSK"/>
          <w:b/>
          <w:bCs/>
          <w:sz w:val="32"/>
          <w:szCs w:val="32"/>
        </w:rPr>
      </w:pPr>
      <w:proofErr w:type="spellStart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>ชั้นมัธยมศึกษาปีที่</w:t>
      </w:r>
      <w:proofErr w:type="spellEnd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</w:t>
      </w:r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6</w:t>
      </w:r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  </w:t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proofErr w:type="spellStart"/>
      <w:proofErr w:type="gramStart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>เวลา</w:t>
      </w:r>
      <w:proofErr w:type="spellEnd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40</w:t>
      </w:r>
      <w:proofErr w:type="gramEnd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</w:t>
      </w:r>
      <w:proofErr w:type="spellStart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>ชั่วโมง</w:t>
      </w:r>
      <w:proofErr w:type="spellEnd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/</w:t>
      </w:r>
      <w:proofErr w:type="gramStart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ภาคเรียน</w:t>
      </w:r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proofErr w:type="gramEnd"/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8C098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proofErr w:type="spellStart"/>
      <w:proofErr w:type="gramStart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>จำนวน</w:t>
      </w:r>
      <w:proofErr w:type="spellEnd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1.0</w:t>
      </w:r>
      <w:proofErr w:type="gramEnd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proofErr w:type="spellStart"/>
      <w:r w:rsidRPr="008C0987">
        <w:rPr>
          <w:rFonts w:ascii="TH SarabunPSK" w:eastAsia="TH Sarabun PSK" w:hAnsi="TH SarabunPSK" w:cs="TH SarabunPSK" w:hint="cs"/>
          <w:b/>
          <w:bCs/>
          <w:sz w:val="32"/>
          <w:szCs w:val="32"/>
        </w:rPr>
        <w:t>หน่วยกิต</w:t>
      </w:r>
      <w:proofErr w:type="spellEnd"/>
    </w:p>
    <w:p w14:paraId="4F87F65E" w14:textId="77777777" w:rsidR="00EF2738" w:rsidRPr="002838E1" w:rsidRDefault="00EF2738" w:rsidP="00EF273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color w:val="EE0000"/>
          <w:sz w:val="32"/>
          <w:szCs w:val="32"/>
        </w:rPr>
      </w:pPr>
    </w:p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2977"/>
        <w:gridCol w:w="2410"/>
        <w:gridCol w:w="995"/>
        <w:gridCol w:w="992"/>
      </w:tblGrid>
      <w:tr w:rsidR="00EF2738" w:rsidRPr="00344C85" w14:paraId="2FB59600" w14:textId="77777777" w:rsidTr="00F129D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03509D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5038500E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640BB2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682160A3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53729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A219F5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4DCA7B5C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EB4A77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94B376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F2738" w:rsidRPr="00344C85" w14:paraId="7FE34445" w14:textId="77777777" w:rsidTr="00F129D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598F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C1CD" w14:textId="77777777" w:rsidR="00EF2738" w:rsidRPr="00344C85" w:rsidRDefault="00EF2738" w:rsidP="00F129DD">
            <w:pPr>
              <w:tabs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344C85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ความหมายและบทบาทของศิลปะท้องถิ่น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C32C" w14:textId="77777777" w:rsidR="00EF2738" w:rsidRPr="00344C85" w:rsidRDefault="00EF2738" w:rsidP="00F129DD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sz w:val="32"/>
                <w:szCs w:val="32"/>
                <w:cs/>
              </w:rPr>
              <w:t>1.อธิบาย</w:t>
            </w:r>
            <w:r w:rsidRPr="00344C85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คุณค่าของศิลปะท้องถิ่นและชุมชน</w:t>
            </w:r>
          </w:p>
          <w:p w14:paraId="16471F77" w14:textId="77777777" w:rsidR="00EF2738" w:rsidRPr="00344C85" w:rsidRDefault="00EF2738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DFB6" w14:textId="77777777" w:rsidR="00EF2738" w:rsidRPr="00344C85" w:rsidRDefault="00EF2738" w:rsidP="00F129D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ความสัมพันธ์ของศิลปะกับวิถีชีวิต วัฒนธรรม และชุมชน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2DE6" w14:textId="77777777" w:rsidR="00EF2738" w:rsidRPr="00344C85" w:rsidRDefault="00EF2738" w:rsidP="00F12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8FCB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F2738" w:rsidRPr="00344C85" w14:paraId="3EABF9EE" w14:textId="77777777" w:rsidTr="00F129D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0FFD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3FBD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/>
                <w:sz w:val="32"/>
                <w:szCs w:val="32"/>
                <w:cs/>
              </w:rPr>
              <w:t>ศิลปะพื้นบ้านและภูมิปัญญาท้องถิ่น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25E8" w14:textId="77777777" w:rsidR="00EF2738" w:rsidRPr="00344C85" w:rsidRDefault="00EF2738" w:rsidP="00F129D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sz w:val="32"/>
                <w:szCs w:val="32"/>
                <w:cs/>
              </w:rPr>
              <w:t>1.ยกตัวอย่าง</w:t>
            </w:r>
            <w:r w:rsidRPr="008C0987">
              <w:rPr>
                <w:rFonts w:ascii="TH SarabunPSK" w:hAnsi="TH SarabunPSK" w:cs="TH SarabunPSK"/>
                <w:sz w:val="32"/>
                <w:szCs w:val="32"/>
                <w:cs/>
              </w:rPr>
              <w:t>ศิลปะในการสะท้อนวิถีชีวิต ภูมิปัญญา และ</w:t>
            </w:r>
            <w:proofErr w:type="spellStart"/>
            <w:r w:rsidRPr="008C0987">
              <w:rPr>
                <w:rFonts w:ascii="TH SarabunPSK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8C0987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ลักษณ์ท้องถิ่น</w:t>
            </w:r>
          </w:p>
          <w:p w14:paraId="48E9EC81" w14:textId="77777777" w:rsidR="00EF2738" w:rsidRPr="00344C85" w:rsidRDefault="00EF2738" w:rsidP="00F129D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22E5AE" w14:textId="77777777" w:rsidR="00EF2738" w:rsidRPr="00344C85" w:rsidRDefault="00EF2738" w:rsidP="00F129D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35BA" w14:textId="77777777" w:rsidR="00EF2738" w:rsidRPr="00344C85" w:rsidRDefault="00EF2738" w:rsidP="00F129D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/>
                <w:sz w:val="32"/>
                <w:szCs w:val="32"/>
                <w:cs/>
              </w:rPr>
              <w:t>งานหัตถกรรม ดนตรี นาฏศิลป์ จิตรกรรม ประติมากรรมพื้นถิ่น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0188" w14:textId="77777777" w:rsidR="00EF2738" w:rsidRPr="00344C85" w:rsidRDefault="00EF2738" w:rsidP="00F12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7388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F2738" w:rsidRPr="00344C85" w14:paraId="3D74B2FB" w14:textId="77777777" w:rsidTr="00F129D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EAE9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E97A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การศึกษาและสำรวจศิลปะท้องถิ่น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853" w14:textId="77777777" w:rsidR="00EF2738" w:rsidRPr="00344C85" w:rsidRDefault="00EF2738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8C0987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พัฒนาทักษะการสำรวจ ศึกษา วิเคราะห์ และถ่ายทอดผลงานที่สัมพันธ์กับชุมชน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B2C" w14:textId="77777777" w:rsidR="00EF2738" w:rsidRPr="00344C85" w:rsidRDefault="00EF2738" w:rsidP="00F129D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/>
                <w:sz w:val="32"/>
                <w:szCs w:val="32"/>
                <w:cs/>
              </w:rPr>
              <w:t>ลงพื้นที่ เก็บข้อมูล สัมภาษณ์ บันทึก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AB7" w14:textId="77777777" w:rsidR="00EF2738" w:rsidRPr="00344C85" w:rsidRDefault="00EF2738" w:rsidP="00F12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1F55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EF2738" w:rsidRPr="00344C85" w14:paraId="57941D59" w14:textId="77777777" w:rsidTr="00F129D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1C61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2738" w:rsidRPr="00344C85" w14:paraId="3D17435D" w14:textId="77777777" w:rsidTr="00F129D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F647CDF" w14:textId="77777777" w:rsidR="00EF2738" w:rsidRPr="00344C85" w:rsidRDefault="00EF2738" w:rsidP="00F129DD">
                  <w:pPr>
                    <w:tabs>
                      <w:tab w:val="left" w:pos="900"/>
                      <w:tab w:val="left" w:pos="1260"/>
                      <w:tab w:val="left" w:pos="162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0802425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vanish/>
                <w:sz w:val="32"/>
                <w:szCs w:val="3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</w:tblGrid>
            <w:tr w:rsidR="00EF2738" w:rsidRPr="00344C85" w14:paraId="48D1BB5C" w14:textId="77777777" w:rsidTr="00F129DD">
              <w:trPr>
                <w:tblCellSpacing w:w="15" w:type="dxa"/>
              </w:trPr>
              <w:tc>
                <w:tcPr>
                  <w:tcW w:w="1523" w:type="dxa"/>
                  <w:vAlign w:val="center"/>
                  <w:hideMark/>
                </w:tcPr>
                <w:p w14:paraId="0EF785B9" w14:textId="77777777" w:rsidR="00EF2738" w:rsidRPr="00344C85" w:rsidRDefault="00EF2738" w:rsidP="00F129DD">
                  <w:pPr>
                    <w:tabs>
                      <w:tab w:val="left" w:pos="900"/>
                      <w:tab w:val="left" w:pos="1260"/>
                      <w:tab w:val="left" w:pos="162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310D9842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การสร้างสรรค์และนำเสนอผลงาน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BAA" w14:textId="77777777" w:rsidR="00EF2738" w:rsidRPr="00344C85" w:rsidRDefault="00EF2738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4C8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8C0987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ปลูกฝังเจตคติที่ภาคภูมิใจในมรดกทาง</w:t>
            </w:r>
            <w:proofErr w:type="spellStart"/>
            <w:r w:rsidRPr="008C0987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8C0987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 และมีส่วนร่วมในการอนุรักษ์และพัฒนา</w:t>
            </w:r>
          </w:p>
          <w:p w14:paraId="4375F1BC" w14:textId="77777777" w:rsidR="00EF2738" w:rsidRPr="00344C85" w:rsidRDefault="00EF2738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7F35" w14:textId="77777777" w:rsidR="00EF2738" w:rsidRPr="00344C85" w:rsidRDefault="00EF2738" w:rsidP="00F129D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C85">
              <w:rPr>
                <w:rFonts w:ascii="TH SarabunPSK" w:hAnsi="TH SarabunPSK" w:cs="TH SarabunPSK"/>
                <w:sz w:val="32"/>
                <w:szCs w:val="32"/>
                <w:cs/>
              </w:rPr>
              <w:t>สร้างผลงานที่สะท้อนเรื่องราวท้องถิ่น จัดนิทรรศการหรือกิจกรรมร่วมกับชุมชน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9C9" w14:textId="77777777" w:rsidR="00EF2738" w:rsidRPr="00344C85" w:rsidRDefault="00EF2738" w:rsidP="00F129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370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EF2738" w:rsidRPr="00344C85" w14:paraId="24ED5EBC" w14:textId="77777777" w:rsidTr="00F129DD">
        <w:trPr>
          <w:trHeight w:val="31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36BB1E" w14:textId="77777777" w:rsidR="00EF2738" w:rsidRPr="00344C85" w:rsidRDefault="00EF2738" w:rsidP="00F129D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B55B4C" w14:textId="77777777" w:rsidR="00EF2738" w:rsidRPr="00344C85" w:rsidRDefault="00EF2738" w:rsidP="00F129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7C2D94" w14:textId="77777777" w:rsidR="00EF2738" w:rsidRPr="00344C85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EF2738" w:rsidRPr="00344C85" w14:paraId="0B298205" w14:textId="77777777" w:rsidTr="00F129DD">
        <w:trPr>
          <w:trHeight w:val="31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80F37" w14:textId="77777777" w:rsidR="00EF2738" w:rsidRPr="00BA31A7" w:rsidRDefault="00EF2738" w:rsidP="00F129D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C7E4E" w14:textId="77777777" w:rsidR="00EF2738" w:rsidRDefault="00EF2738" w:rsidP="00F129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66190" w14:textId="77777777" w:rsidR="00EF2738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EF2738" w:rsidRPr="00344C85" w14:paraId="6AA7DCF5" w14:textId="77777777" w:rsidTr="00F129DD">
        <w:trPr>
          <w:trHeight w:val="31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DAFD7" w14:textId="77777777" w:rsidR="00EF2738" w:rsidRPr="00BA31A7" w:rsidRDefault="00EF2738" w:rsidP="00F129D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FA385" w14:textId="77777777" w:rsidR="00EF2738" w:rsidRDefault="00EF2738" w:rsidP="00F129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10C0A" w14:textId="77777777" w:rsidR="00EF2738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EF2738" w:rsidRPr="00344C85" w14:paraId="1C97215A" w14:textId="77777777" w:rsidTr="00F129DD">
        <w:trPr>
          <w:trHeight w:val="31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490A0" w14:textId="77777777" w:rsidR="00EF2738" w:rsidRPr="00BA31A7" w:rsidRDefault="00EF2738" w:rsidP="00F129D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D1A00" w14:textId="77777777" w:rsidR="00EF2738" w:rsidRDefault="00EF2738" w:rsidP="00F129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B3D9A" w14:textId="77777777" w:rsidR="00EF2738" w:rsidRDefault="00EF2738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6CE73C74" w14:textId="77777777" w:rsidR="00EF2738" w:rsidRPr="002838E1" w:rsidRDefault="00EF2738" w:rsidP="00EF2738">
      <w:pPr>
        <w:rPr>
          <w:rFonts w:cstheme="minorBidi"/>
          <w:color w:val="EE0000"/>
        </w:rPr>
      </w:pPr>
    </w:p>
    <w:p w14:paraId="6AD049FB" w14:textId="77777777" w:rsidR="00EF2738" w:rsidRDefault="00EF2738"/>
    <w:sectPr w:rsidR="00EF27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38"/>
    <w:rsid w:val="009B7262"/>
    <w:rsid w:val="00E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B962"/>
  <w15:chartTrackingRefBased/>
  <w15:docId w15:val="{02E9F2B5-374F-4625-83D1-17DC0DB2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3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27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7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7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7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7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7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7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7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7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27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273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273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27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273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27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27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27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27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F27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F27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27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F27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F2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7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EF27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F27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2025-09-02T01:45:00Z</dcterms:created>
  <dcterms:modified xsi:type="dcterms:W3CDTF">2025-09-02T01:45:00Z</dcterms:modified>
</cp:coreProperties>
</file>