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D55D10" w:rsidRPr="000B391B" w14:paraId="367051E1" w14:textId="77777777" w:rsidTr="00117FF9">
        <w:trPr>
          <w:jc w:val="center"/>
        </w:trPr>
        <w:tc>
          <w:tcPr>
            <w:tcW w:w="9639" w:type="dxa"/>
            <w:gridSpan w:val="3"/>
          </w:tcPr>
          <w:p w14:paraId="335747F5" w14:textId="77777777" w:rsidR="00D55D10" w:rsidRPr="000B391B" w:rsidRDefault="00D55D10" w:rsidP="00117FF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bookmarkStart w:id="1" w:name="_Hlk207705940"/>
            <w:r w:rsidRPr="0048465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ศ30232  วาดเส้นสร้างสรรค์</w:t>
            </w:r>
          </w:p>
        </w:tc>
      </w:tr>
      <w:tr w:rsidR="00D55D10" w:rsidRPr="000B391B" w14:paraId="7C734E09" w14:textId="77777777" w:rsidTr="00117FF9">
        <w:trPr>
          <w:jc w:val="center"/>
        </w:trPr>
        <w:tc>
          <w:tcPr>
            <w:tcW w:w="3119" w:type="dxa"/>
          </w:tcPr>
          <w:p w14:paraId="0E01F058" w14:textId="77777777" w:rsidR="00D55D10" w:rsidRPr="000B391B" w:rsidRDefault="00D55D10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7B6E1E02" w14:textId="77777777" w:rsidR="00D55D10" w:rsidRPr="000B391B" w:rsidRDefault="00D55D10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A821BDA" w14:textId="77777777" w:rsidR="00D55D10" w:rsidRPr="000B391B" w:rsidRDefault="00D55D10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D55D10" w:rsidRPr="000B391B" w14:paraId="4937EF2D" w14:textId="77777777" w:rsidTr="00117FF9">
        <w:trPr>
          <w:jc w:val="center"/>
        </w:trPr>
        <w:tc>
          <w:tcPr>
            <w:tcW w:w="3119" w:type="dxa"/>
          </w:tcPr>
          <w:p w14:paraId="6E85B949" w14:textId="77777777" w:rsidR="00D55D10" w:rsidRPr="000B391B" w:rsidRDefault="00D55D10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14:paraId="1B2215D7" w14:textId="77777777" w:rsidR="00D55D10" w:rsidRPr="000B391B" w:rsidRDefault="00D55D10" w:rsidP="00117FF9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05AC9760" w14:textId="77777777" w:rsidR="00D55D10" w:rsidRPr="000B391B" w:rsidRDefault="00D55D10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01DF7F1F" w14:textId="77777777" w:rsidR="00D55D10" w:rsidRPr="003C2741" w:rsidRDefault="00D55D10" w:rsidP="00D55D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61C7FB5" w14:textId="77777777" w:rsidR="00D55D10" w:rsidRPr="00484651" w:rsidRDefault="00D55D10" w:rsidP="00D55D10">
      <w:pPr>
        <w:ind w:firstLine="720"/>
        <w:rPr>
          <w:rFonts w:ascii="TH SarabunPSK" w:hAnsi="TH SarabunPSK" w:cs="TH SarabunPSK"/>
          <w:sz w:val="32"/>
          <w:szCs w:val="32"/>
        </w:rPr>
      </w:pPr>
      <w:r w:rsidRPr="00484651">
        <w:rPr>
          <w:rFonts w:ascii="TH SarabunPSK" w:hAnsi="TH SarabunPSK" w:cs="TH SarabunPSK"/>
          <w:sz w:val="32"/>
          <w:szCs w:val="32"/>
          <w:cs/>
        </w:rPr>
        <w:t>เข้าใจหลักการวาดเส้นในเชิงสร้างสรรค์ ศึกษาทัศนธาตุและหลักการออกแบบเพื่อนำมาประยุกต์ใช้ในการสร้างผลงาน เช่น เส้น รูปร่าง พื้นผิว แสงเงา และองค์ประกอบทางศิลป์ รวมทั้งเรียนรู้แนวคิด วิธีการ และเทคนิคการวาดเส้นในหลากหลายรูปแบบ ทั้งเชิงรูปธรรมและนามธรรม เพื่อพัฒนาความเข้าใจด้านศิลปะในมิติใหม่ ๆ</w:t>
      </w:r>
    </w:p>
    <w:p w14:paraId="3E5C2C7B" w14:textId="77777777" w:rsidR="00D55D10" w:rsidRPr="00484651" w:rsidRDefault="00D55D10" w:rsidP="00D55D10">
      <w:pPr>
        <w:ind w:firstLine="720"/>
        <w:rPr>
          <w:rFonts w:ascii="TH SarabunPSK" w:hAnsi="TH SarabunPSK" w:cs="TH SarabunPSK"/>
          <w:sz w:val="32"/>
          <w:szCs w:val="32"/>
        </w:rPr>
      </w:pPr>
      <w:r w:rsidRPr="00484651">
        <w:rPr>
          <w:rFonts w:ascii="TH SarabunPSK" w:hAnsi="TH SarabunPSK" w:cs="TH SarabunPSK"/>
          <w:sz w:val="32"/>
          <w:szCs w:val="32"/>
          <w:cs/>
        </w:rPr>
        <w:t>ฝึกทักษะการวาดเส้นด้วยวัสดุและเครื่องมือที่หลากหลาย เช่น ดินสอ ชอล์ก ถ่าน ดินสอสี ปากกา หรือการผสมเทคนิค เพื่อสร้างผลงานที่มีลักษณะเฉพาะตัว เน้นการพัฒนาทักษะการสังเกต การถ่ายทอดรูปทรง การใช้เส้นเพื่อสื่ออารมณ์และความรู้สึก รวมทั้งการออกแบบองค์ประกอบภาพให้เกิดความแปลกใหม่และสร้างสรรค์ กิจกรรมเน้นการทดลอง การคิดนอกกรอบ และการสร้างผลงานที่สะท้อนตัวตนและความคิดของผู้เรียน</w:t>
      </w:r>
    </w:p>
    <w:p w14:paraId="71234079" w14:textId="77777777" w:rsidR="00D55D10" w:rsidRDefault="00D55D10" w:rsidP="00D55D10">
      <w:pPr>
        <w:ind w:firstLine="720"/>
        <w:rPr>
          <w:rFonts w:ascii="TH SarabunPSK" w:hAnsi="TH SarabunPSK" w:cs="TH SarabunPSK"/>
          <w:sz w:val="32"/>
          <w:szCs w:val="32"/>
        </w:rPr>
      </w:pPr>
      <w:r w:rsidRPr="00484651">
        <w:rPr>
          <w:rFonts w:ascii="TH SarabunPSK" w:hAnsi="TH SarabunPSK" w:cs="TH SarabunPSK"/>
          <w:sz w:val="32"/>
          <w:szCs w:val="32"/>
          <w:cs/>
        </w:rPr>
        <w:t>ส่งเสริมให้นักเรียนมีทัศนคติที่ดีต่อการเรียนรู้ศิลปะและการสร้างสรรค์งานวาดเส้น ปลูกฝังความกล้าแสดงออกทางความคิด ความอดทน ความเพียร และความภาคภูมิใจในผลงานของตนเอง รวมถึงการเคารพและยอมรับความแตกต่างของผลงานและความคิดสร้างสรรค์ของผู้อื่น นักเรียนจะได้พัฒนาความมั่นใจในการแสดงออกทางศิลปะและใช้การวาดเส้นเป็นเครื่องมือในการสื่อสารความคิดและอารมณ์อย่างสร้างสรรค์</w:t>
      </w:r>
    </w:p>
    <w:p w14:paraId="706D6155" w14:textId="77777777" w:rsidR="00D55D10" w:rsidRPr="003C2741" w:rsidRDefault="00D55D10" w:rsidP="00D55D10">
      <w:pPr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D55D10" w:rsidRPr="000B391B" w14:paraId="29BF5758" w14:textId="77777777" w:rsidTr="00117FF9">
        <w:trPr>
          <w:tblHeader/>
        </w:trPr>
        <w:tc>
          <w:tcPr>
            <w:tcW w:w="9360" w:type="dxa"/>
            <w:gridSpan w:val="2"/>
          </w:tcPr>
          <w:p w14:paraId="2F3BF1FE" w14:textId="77777777" w:rsidR="00D55D10" w:rsidRPr="000B391B" w:rsidRDefault="00D55D1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D55D10" w:rsidRPr="000B391B" w14:paraId="4E7B6131" w14:textId="77777777" w:rsidTr="00117FF9">
        <w:tc>
          <w:tcPr>
            <w:tcW w:w="500" w:type="dxa"/>
          </w:tcPr>
          <w:p w14:paraId="2C869C0B" w14:textId="77777777" w:rsidR="00D55D10" w:rsidRPr="000B391B" w:rsidRDefault="00D55D1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431D1A01" w14:textId="77777777" w:rsidR="00D55D10" w:rsidRPr="000B391B" w:rsidRDefault="00D55D1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63DC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เข้าใจหลักการวาดเส้นและการจัดองค์ประกอบภาพ</w:t>
            </w:r>
          </w:p>
        </w:tc>
      </w:tr>
      <w:tr w:rsidR="00D55D10" w:rsidRPr="000B391B" w14:paraId="73FFF8BC" w14:textId="77777777" w:rsidTr="00117FF9">
        <w:tc>
          <w:tcPr>
            <w:tcW w:w="500" w:type="dxa"/>
          </w:tcPr>
          <w:p w14:paraId="6E4C83EB" w14:textId="77777777" w:rsidR="00D55D10" w:rsidRPr="000B391B" w:rsidRDefault="00D55D1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086DB686" w14:textId="77777777" w:rsidR="00D55D10" w:rsidRPr="000B391B" w:rsidRDefault="00D55D1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63DC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ใช้เทคนิคการวาดเส้นหลากหลาย เช่น เส้นตรง เส้นโค้ง เส้นขีดขนาน เส้นไขว้</w:t>
            </w:r>
          </w:p>
        </w:tc>
      </w:tr>
      <w:tr w:rsidR="00D55D10" w:rsidRPr="000B391B" w14:paraId="4AE76C69" w14:textId="77777777" w:rsidTr="00117FF9">
        <w:tc>
          <w:tcPr>
            <w:tcW w:w="500" w:type="dxa"/>
          </w:tcPr>
          <w:p w14:paraId="3DF63E21" w14:textId="77777777" w:rsidR="00D55D10" w:rsidRPr="000B391B" w:rsidRDefault="00D55D1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2ABA5F51" w14:textId="77777777" w:rsidR="00D55D10" w:rsidRPr="000B391B" w:rsidRDefault="00D55D1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63DC">
              <w:rPr>
                <w:rFonts w:ascii="TH SarabunPSK" w:hAnsi="TH SarabunPSK" w:cs="TH SarabunPSK" w:hint="cs"/>
                <w:sz w:val="32"/>
                <w:szCs w:val="32"/>
                <w:cs/>
              </w:rPr>
              <w:t>ถ่ายทอดรูปทรง แสงเงา และพื้นผิวด้วยการวาดเส้น</w:t>
            </w:r>
          </w:p>
        </w:tc>
      </w:tr>
      <w:tr w:rsidR="00D55D10" w:rsidRPr="000B391B" w14:paraId="26F4D732" w14:textId="77777777" w:rsidTr="00117FF9">
        <w:tc>
          <w:tcPr>
            <w:tcW w:w="500" w:type="dxa"/>
          </w:tcPr>
          <w:p w14:paraId="2B36C4A6" w14:textId="77777777" w:rsidR="00D55D10" w:rsidRPr="000B391B" w:rsidRDefault="00D55D1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6F22D93C" w14:textId="77777777" w:rsidR="00D55D10" w:rsidRPr="000B391B" w:rsidRDefault="00D55D1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63D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ประยุกต์ใช้เส้นเพื่อสร้างสรรค์ผลงานทั้งแบบรูปธรรมและนามธรรม</w:t>
            </w:r>
          </w:p>
        </w:tc>
      </w:tr>
      <w:tr w:rsidR="00D55D10" w:rsidRPr="000B391B" w14:paraId="6DC54FD8" w14:textId="77777777" w:rsidTr="00117FF9">
        <w:tc>
          <w:tcPr>
            <w:tcW w:w="500" w:type="dxa"/>
          </w:tcPr>
          <w:p w14:paraId="19F07182" w14:textId="77777777" w:rsidR="00D55D10" w:rsidRPr="000B391B" w:rsidRDefault="00D55D10" w:rsidP="00117F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383F419F" w14:textId="77777777" w:rsidR="00D55D10" w:rsidRPr="006F71BA" w:rsidRDefault="00D55D10" w:rsidP="00117FF9">
            <w:pPr>
              <w:rPr>
                <w:rFonts w:ascii="TH SarabunPSK" w:eastAsia="TH Sarabun PSK" w:hAnsi="TH SarabunPSK" w:cs="TH SarabunPSK" w:hint="cs"/>
                <w:b/>
                <w:color w:val="0D0D0D" w:themeColor="text1" w:themeTint="F2"/>
                <w:sz w:val="32"/>
                <w:szCs w:val="32"/>
                <w:cs/>
              </w:rPr>
            </w:pPr>
            <w:r w:rsidRPr="003363DC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สร้างผลงานศิลปะที่แสดงถึงความคิดริเริ่มและอัตลักษณ์ส่วนตัว</w:t>
            </w:r>
          </w:p>
        </w:tc>
      </w:tr>
      <w:tr w:rsidR="00D55D10" w:rsidRPr="000B391B" w14:paraId="7FF6C621" w14:textId="77777777" w:rsidTr="00117FF9">
        <w:tc>
          <w:tcPr>
            <w:tcW w:w="9360" w:type="dxa"/>
            <w:gridSpan w:val="2"/>
          </w:tcPr>
          <w:p w14:paraId="4594FE90" w14:textId="77777777" w:rsidR="00D55D10" w:rsidRPr="000B391B" w:rsidRDefault="00D55D1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  <w:bookmarkEnd w:id="0"/>
    </w:tbl>
    <w:p w14:paraId="391BEECD" w14:textId="77777777" w:rsidR="00D55D10" w:rsidRPr="000B391B" w:rsidRDefault="00D55D10" w:rsidP="00D55D10">
      <w:pPr>
        <w:rPr>
          <w:rFonts w:ascii="TH SarabunPSK" w:hAnsi="TH SarabunPSK" w:cs="TH SarabunPSK"/>
          <w:sz w:val="32"/>
          <w:szCs w:val="32"/>
        </w:rPr>
      </w:pPr>
    </w:p>
    <w:bookmarkEnd w:id="1"/>
    <w:p w14:paraId="7FA51066" w14:textId="77777777" w:rsidR="00D55D10" w:rsidRPr="00E21405" w:rsidRDefault="00D55D10" w:rsidP="00D55D10"/>
    <w:p w14:paraId="1EA29AD2" w14:textId="77777777" w:rsidR="003C58F3" w:rsidRPr="00D55D10" w:rsidRDefault="003C58F3" w:rsidP="00D55D10"/>
    <w:sectPr w:rsidR="003C58F3" w:rsidRPr="00D55D10" w:rsidSect="00D55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F3"/>
    <w:rsid w:val="001616E1"/>
    <w:rsid w:val="003C58F3"/>
    <w:rsid w:val="0040269A"/>
    <w:rsid w:val="0045187E"/>
    <w:rsid w:val="00D55D10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4C8DB"/>
  <w15:chartTrackingRefBased/>
  <w15:docId w15:val="{F9F69DBC-07B7-46F2-91F4-42A67A45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8F3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8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8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8F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8F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8F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8F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8F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8F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8F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8F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8F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8F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8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58F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8F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58F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C58F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5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8F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5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8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5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55D10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na ph</cp:lastModifiedBy>
  <cp:revision>3</cp:revision>
  <dcterms:created xsi:type="dcterms:W3CDTF">2025-08-31T12:30:00Z</dcterms:created>
  <dcterms:modified xsi:type="dcterms:W3CDTF">2025-09-02T04:49:00Z</dcterms:modified>
</cp:coreProperties>
</file>