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6162B0" w:rsidRPr="000B391B" w14:paraId="2C9748DB" w14:textId="77777777" w:rsidTr="00117FF9">
        <w:trPr>
          <w:jc w:val="center"/>
        </w:trPr>
        <w:tc>
          <w:tcPr>
            <w:tcW w:w="9639" w:type="dxa"/>
            <w:gridSpan w:val="3"/>
          </w:tcPr>
          <w:p w14:paraId="4354F066" w14:textId="77777777" w:rsidR="006162B0" w:rsidRPr="000B391B" w:rsidRDefault="006162B0" w:rsidP="00117FF9">
            <w:pPr>
              <w:pStyle w:val="NormalWeb"/>
              <w:spacing w:before="0" w:beforeAutospacing="0" w:after="0" w:afterAutospacing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bookmarkStart w:id="1" w:name="_Hlk207705940"/>
            <w:r w:rsidRPr="003C274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ศ30229  วาดเส้นและการจัดองค์ประกอบศิลป์</w:t>
            </w:r>
          </w:p>
        </w:tc>
      </w:tr>
      <w:tr w:rsidR="006162B0" w:rsidRPr="000B391B" w14:paraId="39286336" w14:textId="77777777" w:rsidTr="00117FF9">
        <w:trPr>
          <w:jc w:val="center"/>
        </w:trPr>
        <w:tc>
          <w:tcPr>
            <w:tcW w:w="3119" w:type="dxa"/>
          </w:tcPr>
          <w:p w14:paraId="42D2BE31" w14:textId="77777777" w:rsidR="006162B0" w:rsidRPr="000B391B" w:rsidRDefault="006162B0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29D74654" w14:textId="77777777" w:rsidR="006162B0" w:rsidRPr="000B391B" w:rsidRDefault="006162B0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42B1C6E7" w14:textId="77777777" w:rsidR="006162B0" w:rsidRPr="000B391B" w:rsidRDefault="006162B0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6162B0" w:rsidRPr="000B391B" w14:paraId="7323D588" w14:textId="77777777" w:rsidTr="00117FF9">
        <w:trPr>
          <w:jc w:val="center"/>
        </w:trPr>
        <w:tc>
          <w:tcPr>
            <w:tcW w:w="3119" w:type="dxa"/>
          </w:tcPr>
          <w:p w14:paraId="5D72D98B" w14:textId="77777777" w:rsidR="006162B0" w:rsidRPr="000B391B" w:rsidRDefault="006162B0" w:rsidP="00117FF9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402" w:type="dxa"/>
          </w:tcPr>
          <w:p w14:paraId="1A109BEA" w14:textId="77777777" w:rsidR="006162B0" w:rsidRPr="000B391B" w:rsidRDefault="006162B0" w:rsidP="00117FF9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0A3A2180" w14:textId="77777777" w:rsidR="006162B0" w:rsidRPr="000B391B" w:rsidRDefault="006162B0" w:rsidP="00117FF9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40C3BECA" w14:textId="77777777" w:rsidR="006162B0" w:rsidRPr="003C2741" w:rsidRDefault="006162B0" w:rsidP="006162B0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07B12F1" w14:textId="77777777" w:rsidR="006162B0" w:rsidRPr="003C2741" w:rsidRDefault="006162B0" w:rsidP="006162B0">
      <w:pPr>
        <w:ind w:firstLine="720"/>
        <w:rPr>
          <w:rFonts w:ascii="TH SarabunPSK" w:hAnsi="TH SarabunPSK" w:cs="TH SarabunPSK"/>
          <w:sz w:val="32"/>
          <w:szCs w:val="32"/>
        </w:rPr>
      </w:pPr>
      <w:r w:rsidRPr="003C2741">
        <w:rPr>
          <w:rFonts w:ascii="TH SarabunPSK" w:hAnsi="TH SarabunPSK" w:cs="TH SarabunPSK"/>
          <w:sz w:val="32"/>
          <w:szCs w:val="32"/>
          <w:cs/>
        </w:rPr>
        <w:t>ศึกษาเกี่ยวกับพื้นฐานการวาดเส้นและการจัดองค์ประกอบศิลป์ ศึกษาทฤษฎีที่เกี่ยวข้องกับทัศนธาตุ หลักการออกแบบ และวิธีการถ่ายทอดความคิดสร้างสรรค์ผ่านเส้น รูปร่าง รูปทรง น้ำหนัก แสงเงา และจังหวะทางศิลป์ รวมถึงการวิเคราะห์ตัวอย่างผลงานศิลปะของศิลปินที่มีชื่อเสียง เพื่อให้นักเรียนสามารถเชื่อมโยงแนวคิดกับการสร้างงานได้อย่างมีเหตุผลและเป็นระบบ</w:t>
      </w:r>
    </w:p>
    <w:p w14:paraId="7C926CEE" w14:textId="77777777" w:rsidR="006162B0" w:rsidRPr="003C2741" w:rsidRDefault="006162B0" w:rsidP="006162B0">
      <w:pPr>
        <w:ind w:firstLine="720"/>
        <w:rPr>
          <w:rFonts w:ascii="TH SarabunPSK" w:hAnsi="TH SarabunPSK" w:cs="TH SarabunPSK"/>
          <w:sz w:val="32"/>
          <w:szCs w:val="32"/>
        </w:rPr>
      </w:pPr>
      <w:r w:rsidRPr="003C2741">
        <w:rPr>
          <w:rFonts w:ascii="TH SarabunPSK" w:hAnsi="TH SarabunPSK" w:cs="TH SarabunPSK"/>
          <w:sz w:val="32"/>
          <w:szCs w:val="32"/>
          <w:cs/>
        </w:rPr>
        <w:t>ฝึกฝนทักษะการใช้วัสดุ อุปกรณ์ และเทคนิคการวาดเส้นที่หลากหลาย เช่น ดินสอ ถ่าน หรือปากกา รวมถึงการจัดองค์ประกอบศิลป์ให้เกิดความสมดุล กลมกลืน และมีเอกภาพ ผ่านกิจกรรมการสร้างสรรค์งานศิลปะทั้งแบบฝึกหัดและผลงานจริง โดยเน้นการลงมือปฏิบัติ ฝึกการสังเกตและถ่ายทอดสิ่งที่เห็นหรือจินตนาการออกมาเป็นผลงานที่ชัดเจนและมีคุณภาพ</w:t>
      </w:r>
    </w:p>
    <w:p w14:paraId="1869EE4F" w14:textId="77777777" w:rsidR="006162B0" w:rsidRDefault="006162B0" w:rsidP="006162B0">
      <w:pPr>
        <w:ind w:firstLine="720"/>
        <w:rPr>
          <w:rFonts w:ascii="TH SarabunPSK" w:hAnsi="TH SarabunPSK" w:cs="TH SarabunPSK"/>
          <w:sz w:val="32"/>
          <w:szCs w:val="32"/>
        </w:rPr>
      </w:pPr>
      <w:r w:rsidRPr="003C2741">
        <w:rPr>
          <w:rFonts w:ascii="TH SarabunPSK" w:hAnsi="TH SarabunPSK" w:cs="TH SarabunPSK"/>
          <w:sz w:val="32"/>
          <w:szCs w:val="32"/>
          <w:cs/>
        </w:rPr>
        <w:t>ปลูกฝังทัศนคติที่ดีต่อการสร้างสรรค์งานศิลปะ ส่งเสริมความมุ่งมั่น ความอดทน ความรับผิดชอบ และการเห็นคุณค่าในศิลปะ นักเรียนจะได้เรียนรู้การทำงานร่วมกัน การวิจารณ์ผลงานของตนเองและผู้อื่นด้วยเหตุผลอย่างสร้างสรรค์ ตลอดจนการพัฒนาความคิดริเริ่ม ความมั่นใจ และการใช้ศิลปะเป็นเครื่องมือในการแสดงออกทางอารมณ์และบุคลิกภาพอย่างเหมาะสม</w:t>
      </w:r>
    </w:p>
    <w:p w14:paraId="32E80C51" w14:textId="77777777" w:rsidR="006162B0" w:rsidRPr="003C2741" w:rsidRDefault="006162B0" w:rsidP="006162B0">
      <w:pPr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6162B0" w:rsidRPr="000B391B" w14:paraId="613FEB7E" w14:textId="77777777" w:rsidTr="00117FF9">
        <w:trPr>
          <w:tblHeader/>
        </w:trPr>
        <w:tc>
          <w:tcPr>
            <w:tcW w:w="9360" w:type="dxa"/>
            <w:gridSpan w:val="2"/>
          </w:tcPr>
          <w:p w14:paraId="0B2D3B12" w14:textId="77777777" w:rsidR="006162B0" w:rsidRPr="000B391B" w:rsidRDefault="006162B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6162B0" w:rsidRPr="000B391B" w14:paraId="3A918195" w14:textId="77777777" w:rsidTr="00117FF9">
        <w:tc>
          <w:tcPr>
            <w:tcW w:w="500" w:type="dxa"/>
          </w:tcPr>
          <w:p w14:paraId="6C3A2553" w14:textId="77777777" w:rsidR="006162B0" w:rsidRPr="000B391B" w:rsidRDefault="006162B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0DB6D838" w14:textId="77777777" w:rsidR="006162B0" w:rsidRPr="000B391B" w:rsidRDefault="006162B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71BA">
              <w:rPr>
                <w:rFonts w:ascii="TH SarabunPSK" w:eastAsia="TH Sarabun PSK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  <w:t>อ</w:t>
            </w:r>
            <w:r w:rsidRPr="006F71BA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ธิบายหลักการและความสำคัญของการวาดเส้นและการจัดองค์ประกอบศิลป์</w:t>
            </w:r>
            <w:r w:rsidRPr="006F71BA">
              <w:rPr>
                <w:rFonts w:ascii="TH SarabunPSK" w:eastAsia="TH Sarabun PSK" w:hAnsi="TH SarabunPSK" w:cs="TH SarabunPSK"/>
                <w:bCs/>
                <w:color w:val="EE0000"/>
                <w:sz w:val="32"/>
                <w:szCs w:val="32"/>
              </w:rPr>
              <w:br/>
            </w:r>
            <w:r w:rsidRPr="006F71BA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เปรียบเทียบวิธีการวาดเส้นและการใช้เทคนิคที่หลากหลายของศิลปิน</w:t>
            </w:r>
          </w:p>
        </w:tc>
      </w:tr>
      <w:tr w:rsidR="006162B0" w:rsidRPr="000B391B" w14:paraId="22D39441" w14:textId="77777777" w:rsidTr="00117FF9">
        <w:tc>
          <w:tcPr>
            <w:tcW w:w="500" w:type="dxa"/>
          </w:tcPr>
          <w:p w14:paraId="7B251588" w14:textId="77777777" w:rsidR="006162B0" w:rsidRPr="000B391B" w:rsidRDefault="006162B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58B7EB88" w14:textId="77777777" w:rsidR="006162B0" w:rsidRPr="000B391B" w:rsidRDefault="006162B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71BA">
              <w:rPr>
                <w:rFonts w:ascii="TH SarabunPSK" w:eastAsia="TH Sarabun PSK" w:hAnsi="TH SarabunPSK" w:cs="TH SarabunPSK"/>
                <w:color w:val="0D0D0D" w:themeColor="text1" w:themeTint="F2"/>
                <w:sz w:val="32"/>
                <w:szCs w:val="32"/>
                <w:cs/>
              </w:rPr>
              <w:t>สร้างสรรค์งานวาดเส้นที่มีการจัดองค์ประกอบศิลป์ตามหลักการออกแบบ</w:t>
            </w:r>
          </w:p>
        </w:tc>
      </w:tr>
      <w:tr w:rsidR="006162B0" w:rsidRPr="000B391B" w14:paraId="62E4669C" w14:textId="77777777" w:rsidTr="00117FF9">
        <w:tc>
          <w:tcPr>
            <w:tcW w:w="500" w:type="dxa"/>
          </w:tcPr>
          <w:p w14:paraId="29EB3EE8" w14:textId="77777777" w:rsidR="006162B0" w:rsidRPr="000B391B" w:rsidRDefault="006162B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40D91416" w14:textId="77777777" w:rsidR="006162B0" w:rsidRPr="000B391B" w:rsidRDefault="006162B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71BA">
              <w:rPr>
                <w:rFonts w:ascii="TH SarabunPSK" w:eastAsia="TH Sarabun 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เห็น</w:t>
            </w:r>
            <w:r w:rsidRPr="006F71BA">
              <w:rPr>
                <w:rFonts w:ascii="TH SarabunPSK" w:eastAsia="TH Sarabun PSK" w:hAnsi="TH SarabunPSK" w:cs="TH SarabunPSK"/>
                <w:color w:val="0D0D0D" w:themeColor="text1" w:themeTint="F2"/>
                <w:sz w:val="32"/>
                <w:szCs w:val="32"/>
                <w:cs/>
              </w:rPr>
              <w:t>คุณค่าและความงามของงานศิลปะทั้งของตนเองและผู้อื่น</w:t>
            </w:r>
          </w:p>
        </w:tc>
      </w:tr>
      <w:tr w:rsidR="006162B0" w:rsidRPr="000B391B" w14:paraId="600F3C31" w14:textId="77777777" w:rsidTr="00117FF9">
        <w:tc>
          <w:tcPr>
            <w:tcW w:w="500" w:type="dxa"/>
          </w:tcPr>
          <w:p w14:paraId="6F41479C" w14:textId="77777777" w:rsidR="006162B0" w:rsidRPr="000B391B" w:rsidRDefault="006162B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36651CD1" w14:textId="77777777" w:rsidR="006162B0" w:rsidRPr="000B391B" w:rsidRDefault="006162B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F71BA">
              <w:rPr>
                <w:rFonts w:ascii="TH SarabunPSK" w:eastAsia="TH Sarabun PSK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  <w:t>อ</w:t>
            </w:r>
            <w:r w:rsidRPr="006F71BA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ธิบายหลักการและความสำคัญของการวาดเส้นและการจัดองค์ประกอบศิลป์</w:t>
            </w:r>
            <w:r w:rsidRPr="006F71BA">
              <w:rPr>
                <w:rFonts w:ascii="TH SarabunPSK" w:eastAsia="TH Sarabun PSK" w:hAnsi="TH SarabunPSK" w:cs="TH SarabunPSK"/>
                <w:bCs/>
                <w:color w:val="EE0000"/>
                <w:sz w:val="32"/>
                <w:szCs w:val="32"/>
              </w:rPr>
              <w:br/>
            </w:r>
            <w:r w:rsidRPr="006F71BA">
              <w:rPr>
                <w:rFonts w:ascii="TH SarabunPSK" w:eastAsia="TH Sarabun PSK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เปรียบเทียบวิธีการวาดเส้นและการใช้เทคนิคที่หลากหลายของศิลปิน</w:t>
            </w:r>
          </w:p>
        </w:tc>
      </w:tr>
      <w:tr w:rsidR="006162B0" w:rsidRPr="000B391B" w14:paraId="5FAFF200" w14:textId="77777777" w:rsidTr="00117FF9">
        <w:tc>
          <w:tcPr>
            <w:tcW w:w="9360" w:type="dxa"/>
            <w:gridSpan w:val="2"/>
          </w:tcPr>
          <w:p w14:paraId="4384FB78" w14:textId="77777777" w:rsidR="006162B0" w:rsidRPr="000B391B" w:rsidRDefault="006162B0" w:rsidP="00117F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ผลการเรียนรู้</w:t>
            </w:r>
          </w:p>
        </w:tc>
      </w:tr>
      <w:bookmarkEnd w:id="0"/>
    </w:tbl>
    <w:p w14:paraId="7BE3C7CF" w14:textId="77777777" w:rsidR="006162B0" w:rsidRPr="000B391B" w:rsidRDefault="006162B0" w:rsidP="006162B0">
      <w:pPr>
        <w:rPr>
          <w:rFonts w:ascii="TH SarabunPSK" w:hAnsi="TH SarabunPSK" w:cs="TH SarabunPSK"/>
          <w:sz w:val="32"/>
          <w:szCs w:val="32"/>
        </w:rPr>
      </w:pPr>
    </w:p>
    <w:bookmarkEnd w:id="1"/>
    <w:p w14:paraId="6C7539EC" w14:textId="77777777" w:rsidR="006162B0" w:rsidRPr="00E21405" w:rsidRDefault="006162B0" w:rsidP="006162B0"/>
    <w:p w14:paraId="4BC11747" w14:textId="77777777" w:rsidR="00EE549C" w:rsidRPr="006162B0" w:rsidRDefault="00EE549C" w:rsidP="006162B0"/>
    <w:sectPr w:rsidR="00EE549C" w:rsidRPr="006162B0" w:rsidSect="00616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9C"/>
    <w:rsid w:val="003604A1"/>
    <w:rsid w:val="006162B0"/>
    <w:rsid w:val="006776C7"/>
    <w:rsid w:val="009C197C"/>
    <w:rsid w:val="00EE549C"/>
    <w:rsid w:val="00F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258B"/>
  <w15:chartTrackingRefBased/>
  <w15:docId w15:val="{2AC1D4E9-469F-49F2-9634-0524091C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9C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4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4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4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4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4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4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4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4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4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4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49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49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4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54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4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54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E54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5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4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5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4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1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62B0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3</cp:revision>
  <dcterms:created xsi:type="dcterms:W3CDTF">2025-08-31T12:21:00Z</dcterms:created>
  <dcterms:modified xsi:type="dcterms:W3CDTF">2025-09-02T04:46:00Z</dcterms:modified>
</cp:coreProperties>
</file>