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62F8FDC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</w:t>
            </w:r>
            <w:r w:rsidR="00F63F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3FCE" w:rsidRPr="00F63F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สถาปัตยกรรมคอมพิวเตอร์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40900470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63F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867098" w14:textId="6E0DDFC3" w:rsidR="00F63FCE" w:rsidRPr="00F63FCE" w:rsidRDefault="003B4047" w:rsidP="00F63F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3FCE" w:rsidRPr="00F63FCE">
        <w:rPr>
          <w:rFonts w:ascii="TH SarabunPSK" w:hAnsi="TH SarabunPSK" w:cs="TH SarabunPSK"/>
          <w:sz w:val="32"/>
          <w:szCs w:val="32"/>
          <w:cs/>
        </w:rPr>
        <w:t>ศึกษา หลักการทำงานและองค์ประกอบของสถาปัตยกรรมคอมพิวเตอร์ ตั้งแต่วิวัฒนาการ วงจรดิจิทัลลอจิก ระบบตัวเลข การทำงานของหน่วยประมวลผลกลาง (</w:t>
      </w:r>
      <w:r w:rsidR="00F63FCE" w:rsidRPr="00F63FCE">
        <w:rPr>
          <w:rFonts w:ascii="TH SarabunPSK" w:hAnsi="TH SarabunPSK" w:cs="TH SarabunPSK"/>
          <w:sz w:val="32"/>
          <w:szCs w:val="32"/>
        </w:rPr>
        <w:t xml:space="preserve">CPU) </w:t>
      </w:r>
      <w:r w:rsidR="00F63FCE" w:rsidRPr="00F63FCE">
        <w:rPr>
          <w:rFonts w:ascii="TH SarabunPSK" w:hAnsi="TH SarabunPSK" w:cs="TH SarabunPSK"/>
          <w:sz w:val="32"/>
          <w:szCs w:val="32"/>
          <w:cs/>
        </w:rPr>
        <w:t xml:space="preserve">โครงสร้างแบบ </w:t>
      </w:r>
      <w:r w:rsidR="00F63FCE" w:rsidRPr="00F63FCE">
        <w:rPr>
          <w:rFonts w:ascii="TH SarabunPSK" w:hAnsi="TH SarabunPSK" w:cs="TH SarabunPSK"/>
          <w:sz w:val="32"/>
          <w:szCs w:val="32"/>
        </w:rPr>
        <w:t xml:space="preserve">RISC </w:t>
      </w:r>
      <w:r w:rsidR="00F63FCE" w:rsidRPr="00F63FCE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F63FCE" w:rsidRPr="00F63FCE">
        <w:rPr>
          <w:rFonts w:ascii="TH SarabunPSK" w:hAnsi="TH SarabunPSK" w:cs="TH SarabunPSK"/>
          <w:sz w:val="32"/>
          <w:szCs w:val="32"/>
        </w:rPr>
        <w:t xml:space="preserve">CISC </w:t>
      </w:r>
      <w:r w:rsidR="00F63FCE" w:rsidRPr="00F63FCE">
        <w:rPr>
          <w:rFonts w:ascii="TH SarabunPSK" w:hAnsi="TH SarabunPSK" w:cs="TH SarabunPSK"/>
          <w:sz w:val="32"/>
          <w:szCs w:val="32"/>
          <w:cs/>
        </w:rPr>
        <w:t>หน่วยความจำหลัก หน่วยความจำสำรอง หน่วยรับเข้าและแสดงผล อุปกรณ์ต่อพ่วง ระบบบัสและการเชื่อมต่อ ไปจนถึงหลักการของซอฟต์แวร์ระบบและระบบปฏิบัติการ ว่าด้วยการจัดการโพรเซสแบบมัลติทาสกิงและมัลติเทรดดิง การจัดการหน่วยความจำ และการจัดการแฟ้มข้อมูล เพื่อให้ผู้เรียนมีความรู้ความเข้าใจในองค์ประกอบและกลไกการทำงานเชิงลึกของคอมพิวเตอร์ทั้งด้านฮาร์ดแวร์และซอฟต์แวร์</w:t>
      </w:r>
    </w:p>
    <w:p w14:paraId="579A3482" w14:textId="2C4C218F" w:rsidR="00F63FCE" w:rsidRPr="00F63FCE" w:rsidRDefault="00F63FCE" w:rsidP="00F63F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FCE">
        <w:rPr>
          <w:rFonts w:ascii="TH SarabunPSK" w:hAnsi="TH SarabunPSK" w:cs="TH SarabunPSK"/>
          <w:sz w:val="32"/>
          <w:szCs w:val="32"/>
          <w:cs/>
        </w:rPr>
        <w:t>โดยใช้กระบวนการสืบค้นข้อมูล การคิดวิเคราะห์เปรียบเทียบ การอภิปรายแลกเปลี่ยนเรียนรู้ และการลงมือปฏิบัติ เพื่อพัฒนาสมรรถนะสำคัญด้านความสามารถในการคิด ความสามารถในการแก้ปัญหา และความสามารถในการใช้เทคโนโลยี ผ่านทักษะการทำงานกลุ่ม การวางแผน และการนำเสนอผลงาน เพื่อให้สามารถอธิบายหน้าที่และการทำงานของอุปกรณ์ต่างๆ ที่ประกอบกันเป็นเครื่องคอมพิวเตอร์ได้อย่างเป็นระบบ</w:t>
      </w:r>
    </w:p>
    <w:p w14:paraId="7AD892F9" w14:textId="24CE708D" w:rsidR="003B4047" w:rsidRPr="003B4047" w:rsidRDefault="00F63FCE" w:rsidP="00F63F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FCE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เพื่อให้มีเจตคติที่ดีต่อการเรียนรู้วิทยาศาสตร์และเทคโนโลยีคอมพิวเตอร์ เห็นคุณค่าและความสำคัญของสถาปัตยกรรมคอมพิวเตอร์ที่มีผลต่อประสิทธิภาพของระบบโดยรวม มีความรับผิดชอบ มีวินัย ใฝ่เรียนรู้ มุ่งมั่นในการทำงาน สามารถนำความรู้ความเข้าใจไปประยุกต์ใช้ในการเลือกใช้หรือแก้ไขปัญหาคอมพิวเตอร์เบื้องต้นได้อย่างมีเหตุผลและสร้างสรรค์</w:t>
      </w:r>
    </w:p>
    <w:p w14:paraId="618B42AE" w14:textId="265D1B0B" w:rsidR="003B4047" w:rsidRDefault="003B4047" w:rsidP="00F63F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63FCE" w14:paraId="20263491" w14:textId="77777777" w:rsidTr="00FC7569">
        <w:tc>
          <w:tcPr>
            <w:tcW w:w="426" w:type="dxa"/>
          </w:tcPr>
          <w:p w14:paraId="2F3841E7" w14:textId="0E5111D4" w:rsidR="00F63FCE" w:rsidRDefault="00F63FCE" w:rsidP="00F63F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1D5A8389" w:rsidR="00F63FCE" w:rsidRDefault="007E6F4F" w:rsidP="00F63F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6F4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อธิบายหลักการทำงานและองค์ประกอบของสถาปัตยกรรมคอมพิวเตอร์ได้ เช่น หน่วยประมวลผลกลาง (</w:t>
            </w:r>
            <w:r w:rsidRPr="007E6F4F">
              <w:rPr>
                <w:rFonts w:ascii="TH SarabunPSK" w:hAnsi="TH SarabunPSK" w:cs="TH SarabunPSK"/>
                <w:sz w:val="32"/>
                <w:szCs w:val="32"/>
              </w:rPr>
              <w:t xml:space="preserve">CPU), </w:t>
            </w:r>
            <w:r w:rsidRPr="007E6F4F">
              <w:rPr>
                <w:rFonts w:ascii="TH SarabunPSK" w:hAnsi="TH SarabunPSK" w:cs="TH SarabunPSK"/>
                <w:sz w:val="32"/>
                <w:szCs w:val="32"/>
                <w:cs/>
              </w:rPr>
              <w:t>หน่วยความจำ</w:t>
            </w:r>
            <w:r w:rsidRPr="007E6F4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E6F4F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หน่วยรับเข้าและแสดงผล และระบบบัส</w:t>
            </w:r>
          </w:p>
        </w:tc>
      </w:tr>
      <w:tr w:rsidR="00F44634" w14:paraId="2D038BA9" w14:textId="77777777" w:rsidTr="00FC7569">
        <w:tc>
          <w:tcPr>
            <w:tcW w:w="426" w:type="dxa"/>
          </w:tcPr>
          <w:p w14:paraId="74BB5DB0" w14:textId="59B24B4C" w:rsidR="00F44634" w:rsidRDefault="00F44634" w:rsidP="00F44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6B22EFED" w:rsidR="00F44634" w:rsidRDefault="00F44634" w:rsidP="00F44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6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เปรียบเทียบความแตกต่างของโครงสร้างสถาปัตยกรรมคอมพิวเตอร์แบบ </w:t>
            </w:r>
            <w:r w:rsidRPr="007E6F4F">
              <w:rPr>
                <w:rFonts w:ascii="TH SarabunPSK" w:hAnsi="TH SarabunPSK" w:cs="TH SarabunPSK"/>
                <w:sz w:val="32"/>
                <w:szCs w:val="32"/>
              </w:rPr>
              <w:t xml:space="preserve">RISC </w:t>
            </w:r>
            <w:r w:rsidRPr="007E6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7E6F4F">
              <w:rPr>
                <w:rFonts w:ascii="TH SarabunPSK" w:hAnsi="TH SarabunPSK" w:cs="TH SarabunPSK"/>
                <w:sz w:val="32"/>
                <w:szCs w:val="32"/>
              </w:rPr>
              <w:t xml:space="preserve">CISC </w:t>
            </w:r>
            <w:r w:rsidRPr="007E6F4F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F44634" w14:paraId="4A21E6C7" w14:textId="77777777" w:rsidTr="00FC7569">
        <w:tc>
          <w:tcPr>
            <w:tcW w:w="426" w:type="dxa"/>
          </w:tcPr>
          <w:p w14:paraId="7C118D96" w14:textId="13414C51" w:rsidR="00F44634" w:rsidRDefault="00F44634" w:rsidP="00F44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365B56ED" w:rsidR="00F44634" w:rsidRDefault="00F44634" w:rsidP="00F44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6F4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ประยุกต์ใช้ความรู้ในการวิเคราะห์เปรียบเทียบสเปกของคอมพิวเตอร์ หรือแก้ปัญหาเบื้องต้นที่เกี่ยวข้องกับฮาร์ดแวร์และซอฟต์แวร์ได้</w:t>
            </w:r>
          </w:p>
        </w:tc>
      </w:tr>
      <w:tr w:rsidR="00F44634" w14:paraId="58E7E405" w14:textId="77777777" w:rsidTr="00FC7569">
        <w:tc>
          <w:tcPr>
            <w:tcW w:w="426" w:type="dxa"/>
          </w:tcPr>
          <w:p w14:paraId="119F35B7" w14:textId="2D36D89D" w:rsidR="00F44634" w:rsidRDefault="00F44634" w:rsidP="00F44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69229770" w:rsidR="00F44634" w:rsidRDefault="00F44634" w:rsidP="00F44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6F4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วิเคราะห์ และนำเสนอผลการศึกษาเกี่ยวกับเทคโนโลยีทางด้านสถาปัตยกรรมคอมพิวเตอร์ได้อย่างเป็นระบบ</w:t>
            </w:r>
          </w:p>
        </w:tc>
      </w:tr>
      <w:tr w:rsidR="00F44634" w14:paraId="12005301" w14:textId="77777777" w:rsidTr="00FC7569">
        <w:tc>
          <w:tcPr>
            <w:tcW w:w="426" w:type="dxa"/>
          </w:tcPr>
          <w:p w14:paraId="5323724D" w14:textId="00D9D5D2" w:rsidR="00F44634" w:rsidRDefault="00F44634" w:rsidP="00F44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6F189F9E" w:rsidR="00F44634" w:rsidRDefault="00F44634" w:rsidP="00F44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6F4F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ทำงานร่วมกับผู้อื่นเพื่อวางแผนและปฏิบัติงานตามกระบวนการที่ได้รับมอบหมายได้สำเร็จ</w:t>
            </w:r>
          </w:p>
        </w:tc>
      </w:tr>
      <w:tr w:rsidR="00F44634" w14:paraId="323D9DF4" w14:textId="77777777" w:rsidTr="00FC7569">
        <w:tc>
          <w:tcPr>
            <w:tcW w:w="426" w:type="dxa"/>
          </w:tcPr>
          <w:p w14:paraId="5C37263D" w14:textId="41AFCF60" w:rsidR="00F44634" w:rsidRDefault="00F44634" w:rsidP="00F44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924" w:type="dxa"/>
          </w:tcPr>
          <w:p w14:paraId="4AC2E7A6" w14:textId="1EB05AE0" w:rsidR="00F44634" w:rsidRPr="007E6F4F" w:rsidRDefault="00F44634" w:rsidP="00F44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6F4F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ความสำคัญขององค์ประกอบทางสถาปัตยกรรมคอมพิวเตอร์ที่มีผลต่อประสิทธิภาพของระบบโดยรวม</w:t>
            </w:r>
          </w:p>
        </w:tc>
      </w:tr>
      <w:tr w:rsidR="00F44634" w14:paraId="10CE6188" w14:textId="77777777" w:rsidTr="006839FE">
        <w:tc>
          <w:tcPr>
            <w:tcW w:w="9350" w:type="dxa"/>
            <w:gridSpan w:val="2"/>
          </w:tcPr>
          <w:p w14:paraId="37D8BCC3" w14:textId="615C2BFF" w:rsidR="00F44634" w:rsidRDefault="00F44634" w:rsidP="00F44634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C132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4D26"/>
    <w:rsid w:val="001C797F"/>
    <w:rsid w:val="002C346D"/>
    <w:rsid w:val="003B4047"/>
    <w:rsid w:val="00423260"/>
    <w:rsid w:val="004D0FE3"/>
    <w:rsid w:val="006720CA"/>
    <w:rsid w:val="007810AB"/>
    <w:rsid w:val="007E6F4F"/>
    <w:rsid w:val="008339B7"/>
    <w:rsid w:val="00836038"/>
    <w:rsid w:val="009A1388"/>
    <w:rsid w:val="00C13275"/>
    <w:rsid w:val="00C9543F"/>
    <w:rsid w:val="00F44634"/>
    <w:rsid w:val="00F63FCE"/>
    <w:rsid w:val="00F83CA8"/>
    <w:rsid w:val="00FC7569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3FC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12</cp:revision>
  <dcterms:created xsi:type="dcterms:W3CDTF">2025-08-18T10:13:00Z</dcterms:created>
  <dcterms:modified xsi:type="dcterms:W3CDTF">2025-08-29T10:22:00Z</dcterms:modified>
</cp:coreProperties>
</file>