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1F845BCE" w:rsidR="00FC7569" w:rsidRDefault="00145721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ว30210  คณิตศาสตร์สำหรับฟิสิกส์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2968D21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45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4E319A89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145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62DC242B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145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316E2DA" w14:textId="5AB0FB1B" w:rsidR="00145721" w:rsidRPr="00145721" w:rsidRDefault="00145721" w:rsidP="001457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5721">
        <w:rPr>
          <w:rFonts w:ascii="TH SarabunPSK" w:hAnsi="TH SarabunPSK" w:cs="TH SarabunPSK"/>
          <w:sz w:val="32"/>
          <w:szCs w:val="32"/>
          <w:cs/>
        </w:rPr>
        <w:t>ศึกษา ทบทวนความรู้พื้นฐานทั่วไปทางคณิตศาสตร์ พีชคณิต เราขาคณิตและตรีโกณมิติ เพื่อให้เกิดความรู้ ความเข้าใจ มีความสามารถในการแก้ปัญหาโจทย์การคำนวณปริมาณต่างๆที่เกี่ยวข้องทางฟิสิกส์</w:t>
      </w:r>
    </w:p>
    <w:p w14:paraId="0009BC1C" w14:textId="668AA575" w:rsidR="00145721" w:rsidRPr="00145721" w:rsidRDefault="00145721" w:rsidP="001457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5721">
        <w:rPr>
          <w:rFonts w:ascii="TH SarabunPSK" w:hAnsi="TH SarabunPSK" w:cs="TH SarabunPSK"/>
          <w:sz w:val="32"/>
          <w:szCs w:val="32"/>
          <w:cs/>
        </w:rPr>
        <w:t xml:space="preserve">โดยใช้ บวนการทางวิทยาศาสตร์ ทักษะการคำนวณโดย การสืบเสาะหาความรู้ การสืบค้นข้อมูล การสังเกตวิเคราะห์ เปรียบเทียบ อธิบาย และสรุป  </w:t>
      </w:r>
    </w:p>
    <w:p w14:paraId="618B42AE" w14:textId="14CD3E84" w:rsidR="003B4047" w:rsidRDefault="00145721" w:rsidP="001457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45721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ความเข้าใจ มีความสามารถในการตัดสินใจ เกิดทักษะการคำนวณ รวมทั้งทักษะแห่งศตวรรษที่ 21 ในด้านการใช้เทคโนโลยีสารสนเทศ ด้านการคิดและด้านการแก้ปัญหา ด้านการสื่อสาร สามารถสื่อสารสิ่งที่เรียนรู้ และนำความรู้ไปใช้ในชีวิตของตนเอง มีจิตวิทยาศาสตร์ จริยธรรม คุณธรรม และค่านิยมที่เหมาะสม  </w:t>
      </w:r>
    </w:p>
    <w:p w14:paraId="7555BADB" w14:textId="77777777" w:rsidR="00145721" w:rsidRDefault="00145721" w:rsidP="0014572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:rsidRPr="00145721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Pr="00145721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45721" w:rsidRPr="00145721" w14:paraId="20263491" w14:textId="77777777" w:rsidTr="00FC7569">
        <w:tc>
          <w:tcPr>
            <w:tcW w:w="426" w:type="dxa"/>
          </w:tcPr>
          <w:p w14:paraId="2F3841E7" w14:textId="0E5111D4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28EDBB1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อธิบายและยกตัวอย่างจำนวนที่เป็น เศษส่วน ทศนิยม ร้อยละหรือเปอร์เซ็นต์ หาอัตราส่วน อัตรา สัดส่วน รวมทั้งการแปรผันและสมการ การนำไปประยุกต์ใช้ในการคำนวณหาปริมาณทางฟิสิกส์ได้ถูกต้องเหมาะสม </w:t>
            </w:r>
          </w:p>
        </w:tc>
      </w:tr>
      <w:tr w:rsidR="00145721" w:rsidRPr="00145721" w14:paraId="2D038BA9" w14:textId="77777777" w:rsidTr="00FC7569">
        <w:tc>
          <w:tcPr>
            <w:tcW w:w="426" w:type="dxa"/>
          </w:tcPr>
          <w:p w14:paraId="74BB5DB0" w14:textId="59B24B4C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01A5322C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อธิบายและสรุป เลขชี้กำลัง การแก้สมการ สมการกำลังสอง และสมการเชิงเส้น การคำนวณ แก้ปัญหาปริมาณต่างๆทางฟิสิกส์ได้ถูกต้องเหมาะสม </w:t>
            </w:r>
          </w:p>
        </w:tc>
      </w:tr>
      <w:tr w:rsidR="00145721" w:rsidRPr="00145721" w14:paraId="4A21E6C7" w14:textId="77777777" w:rsidTr="00FC7569">
        <w:tc>
          <w:tcPr>
            <w:tcW w:w="426" w:type="dxa"/>
          </w:tcPr>
          <w:p w14:paraId="7C118D96" w14:textId="13414C51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29203A6E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วิเคราะห์และแปรความหมายจากกราฟเส้นตรง อธิบายหาความสัมพันธ์ของปริมาณต่างๆทางฟิสิกส์ที่ได้จากการการทดลอง และความสัมพันธ์ของตัวแปรที่เกี่ยวข้อง</w:t>
            </w:r>
          </w:p>
        </w:tc>
      </w:tr>
      <w:tr w:rsidR="00145721" w:rsidRPr="00145721" w14:paraId="58E7E405" w14:textId="77777777" w:rsidTr="00FC7569">
        <w:tc>
          <w:tcPr>
            <w:tcW w:w="426" w:type="dxa"/>
          </w:tcPr>
          <w:p w14:paraId="119F35B7" w14:textId="2D36D89D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3FBDB2AB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 สรุป และจำแนกข้อมูลรูปทรงเรขาคณิต เราขาคณิต การคำนวณหาความยาวระหว่างจุดสองจุดในระบบพิกัดฉาก</w:t>
            </w:r>
          </w:p>
        </w:tc>
      </w:tr>
      <w:tr w:rsidR="00145721" w:rsidRPr="00145721" w14:paraId="12005301" w14:textId="77777777" w:rsidTr="00FC7569">
        <w:tc>
          <w:tcPr>
            <w:tcW w:w="426" w:type="dxa"/>
          </w:tcPr>
          <w:p w14:paraId="5323724D" w14:textId="00D9D5D2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289E5A46" w:rsidR="00145721" w:rsidRPr="00145721" w:rsidRDefault="00145721" w:rsidP="001457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อธิบายและสรุป ตรีโกณมิติ ทฤษฎีบทพีทาโกรัส และฟังก์ชันตรีโกณมิติ การนำเอาความรู้ไปประยุกต์ใช้ในการแก้ปัญหาการคำนวณปริมาณต่างๆทางฟิสิกส์ได้ถูกต้องเหมาะสม</w:t>
            </w:r>
          </w:p>
        </w:tc>
      </w:tr>
      <w:tr w:rsidR="00FC7569" w:rsidRPr="00145721" w14:paraId="10CE6188" w14:textId="77777777" w:rsidTr="006839FE">
        <w:tc>
          <w:tcPr>
            <w:tcW w:w="9350" w:type="dxa"/>
            <w:gridSpan w:val="2"/>
          </w:tcPr>
          <w:p w14:paraId="37D8BCC3" w14:textId="384D729A" w:rsidR="00FC7569" w:rsidRPr="00145721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145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5721"/>
    <w:rsid w:val="001C797F"/>
    <w:rsid w:val="002C346D"/>
    <w:rsid w:val="003B4047"/>
    <w:rsid w:val="004D0FE3"/>
    <w:rsid w:val="006720CA"/>
    <w:rsid w:val="007810AB"/>
    <w:rsid w:val="008339B7"/>
    <w:rsid w:val="008E32DF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4</cp:revision>
  <dcterms:created xsi:type="dcterms:W3CDTF">2025-08-18T10:13:00Z</dcterms:created>
  <dcterms:modified xsi:type="dcterms:W3CDTF">2025-08-23T05:58:00Z</dcterms:modified>
</cp:coreProperties>
</file>