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2C0525" w:rsidRPr="00651CBF" w14:paraId="3404BC73" w14:textId="77777777" w:rsidTr="008D1CDB">
        <w:trPr>
          <w:jc w:val="center"/>
        </w:trPr>
        <w:tc>
          <w:tcPr>
            <w:tcW w:w="9639" w:type="dxa"/>
            <w:gridSpan w:val="3"/>
          </w:tcPr>
          <w:p w14:paraId="43266BDC" w14:textId="6B7247C8" w:rsidR="002C0525" w:rsidRPr="00651CBF" w:rsidRDefault="002C0525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007F">
              <w:rPr>
                <w:rFonts w:ascii="TH SarabunPSK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30184  เทคโนโลยี (การออกแบบและเทคโนโลยี)</w:t>
            </w:r>
          </w:p>
        </w:tc>
      </w:tr>
      <w:tr w:rsidR="002C0525" w:rsidRPr="00651CBF" w14:paraId="472A5076" w14:textId="77777777" w:rsidTr="008D1CDB">
        <w:trPr>
          <w:jc w:val="center"/>
        </w:trPr>
        <w:tc>
          <w:tcPr>
            <w:tcW w:w="3119" w:type="dxa"/>
          </w:tcPr>
          <w:p w14:paraId="34BE6656" w14:textId="77777777" w:rsidR="002C0525" w:rsidRPr="00651CBF" w:rsidRDefault="002C0525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0768D3ED" w14:textId="77777777" w:rsidR="002C0525" w:rsidRPr="00651CBF" w:rsidRDefault="002C0525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B96E70A" w14:textId="77777777" w:rsidR="002C0525" w:rsidRPr="00651CBF" w:rsidRDefault="002C0525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2C0525" w:rsidRPr="00651CBF" w14:paraId="03897F87" w14:textId="77777777" w:rsidTr="008D1CDB">
        <w:trPr>
          <w:jc w:val="center"/>
        </w:trPr>
        <w:tc>
          <w:tcPr>
            <w:tcW w:w="3119" w:type="dxa"/>
          </w:tcPr>
          <w:p w14:paraId="3D5D92F0" w14:textId="0D3A920E" w:rsidR="002C0525" w:rsidRPr="00651CBF" w:rsidRDefault="002C0525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49DAD362" w14:textId="77777777" w:rsidR="002C0525" w:rsidRPr="00651CBF" w:rsidRDefault="002C0525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20 ชั่วโมง/ภาคเรียน</w:t>
            </w:r>
          </w:p>
        </w:tc>
        <w:tc>
          <w:tcPr>
            <w:tcW w:w="3118" w:type="dxa"/>
          </w:tcPr>
          <w:p w14:paraId="6AEC3A67" w14:textId="77777777" w:rsidR="002C0525" w:rsidRPr="00651CBF" w:rsidRDefault="002C0525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0.5 หน่วยกิต</w:t>
            </w:r>
          </w:p>
        </w:tc>
      </w:tr>
    </w:tbl>
    <w:p w14:paraId="3362A386" w14:textId="77777777" w:rsidR="002C0525" w:rsidRDefault="002C0525" w:rsidP="003E7221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ED8685F" w14:textId="1B01E95F" w:rsidR="003E7221" w:rsidRDefault="003E7221" w:rsidP="003E7221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E7221">
        <w:rPr>
          <w:rFonts w:ascii="TH SarabunPSK" w:eastAsia="Times New Roman" w:hAnsi="TH SarabunPSK" w:cs="TH SarabunPSK"/>
          <w:sz w:val="32"/>
          <w:szCs w:val="32"/>
          <w:cs/>
        </w:rPr>
        <w:t>ประยุกต์ใช้ความรู้และทักษะจากศาสตร์ต่างๆ รวมทั้งทรัพยากรในการทำโครงงานเพื่อแก้ปัญหา หรือพัฒนางาน โดยเริ่มจากการสำรวจสถานการณ์ปัญหาที่สนใจเพื่อกำหนดหัวข้อโครงงานแล้วรวบรวมข้อมูล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3E7221">
        <w:rPr>
          <w:rFonts w:ascii="TH SarabunPSK" w:eastAsia="Times New Roman" w:hAnsi="TH SarabunPSK" w:cs="TH SarabunPSK"/>
          <w:sz w:val="32"/>
          <w:szCs w:val="32"/>
          <w:cs/>
        </w:rPr>
        <w:t>และแนวคิดที่เกี่ยวข้องกับปัญหาออกแบบแนวทางการแก้ปัญหาวางแผนและดำเนินการแก้ปัญหาทดสอบประเมินผลปรับปรุงแก้ไข</w:t>
      </w:r>
      <w:r w:rsidRPr="003E72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E7221">
        <w:rPr>
          <w:rFonts w:ascii="TH SarabunPSK" w:eastAsia="Times New Roman" w:hAnsi="TH SarabunPSK" w:cs="TH SarabunPSK"/>
          <w:sz w:val="32"/>
          <w:szCs w:val="32"/>
          <w:cs/>
        </w:rPr>
        <w:t>วิธีการแก้ปัญหาหรือชิ้นงานและนำเสนอวิธีการแก้ปัญหา</w:t>
      </w:r>
      <w:r w:rsidRPr="003E7221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877B2F7" w14:textId="53E41284" w:rsidR="003E7221" w:rsidRDefault="003E7221" w:rsidP="003E7221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E7221">
        <w:rPr>
          <w:rFonts w:ascii="TH SarabunPSK" w:eastAsia="Times New Roman" w:hAnsi="TH SarabunPSK" w:cs="TH SarabunPSK"/>
          <w:sz w:val="32"/>
          <w:szCs w:val="32"/>
          <w:cs/>
        </w:rPr>
        <w:t>โดยใช้กระบวนการศึกษา ค้นคว้ารวบรวมข้อมูล การวิเคราะห์ปัจจัย การแก้ปัญหา การทดลอง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3E7221">
        <w:rPr>
          <w:rFonts w:ascii="TH SarabunPSK" w:eastAsia="Times New Roman" w:hAnsi="TH SarabunPSK" w:cs="TH SarabunPSK"/>
          <w:sz w:val="32"/>
          <w:szCs w:val="32"/>
          <w:cs/>
        </w:rPr>
        <w:t>และออกแบบ</w:t>
      </w:r>
      <w:r w:rsidRPr="003E72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E7221">
        <w:rPr>
          <w:rFonts w:ascii="TH SarabunPSK" w:eastAsia="Times New Roman" w:hAnsi="TH SarabunPSK" w:cs="TH SarabunPSK"/>
          <w:sz w:val="32"/>
          <w:szCs w:val="32"/>
          <w:cs/>
        </w:rPr>
        <w:t>เชิงวิศวกรรม รวมทั้งเลือกใช้วัสดุ อุปกรณ์ เครื่องมือในการแก้ปัญหาได้อย่างถูกต้องเหมาะสม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3E7221">
        <w:rPr>
          <w:rFonts w:ascii="TH SarabunPSK" w:eastAsia="Times New Roman" w:hAnsi="TH SarabunPSK" w:cs="TH SarabunPSK"/>
          <w:sz w:val="32"/>
          <w:szCs w:val="32"/>
          <w:cs/>
        </w:rPr>
        <w:t>และปลอดภัย</w:t>
      </w:r>
    </w:p>
    <w:p w14:paraId="1678DABE" w14:textId="66ECFAEC" w:rsidR="005359A2" w:rsidRDefault="003E7221" w:rsidP="003E7221">
      <w:pPr>
        <w:spacing w:after="0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E72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E7221">
        <w:rPr>
          <w:rFonts w:ascii="TH SarabunPSK" w:eastAsia="Times New Roman" w:hAnsi="TH SarabunPSK" w:cs="TH SarabunPSK"/>
          <w:sz w:val="32"/>
          <w:szCs w:val="32"/>
          <w:cs/>
        </w:rPr>
        <w:t>เพื่อให้ผู้เรียนมีความรู้ ความสามารถในการพัฒนาชิ้นงานหรือโครงงานเพื่อการแก้ปัญหาหรืออำนวยความ</w:t>
      </w:r>
      <w:r w:rsidRPr="003E72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E7221">
        <w:rPr>
          <w:rFonts w:ascii="TH SarabunPSK" w:eastAsia="Times New Roman" w:hAnsi="TH SarabunPSK" w:cs="TH SarabunPSK"/>
          <w:sz w:val="32"/>
          <w:szCs w:val="32"/>
          <w:cs/>
        </w:rPr>
        <w:t>สะดวกในการทำงาน ผ่านการใช้เทคโนโลยีในชีวิตประจำวันอย่างเหมาะสม คำนึงถึงผลกระทบต่อชีวิต สังคม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3E7221">
        <w:rPr>
          <w:rFonts w:ascii="TH SarabunPSK" w:eastAsia="Times New Roman" w:hAnsi="TH SarabunPSK" w:cs="TH SarabunPSK"/>
          <w:sz w:val="32"/>
          <w:szCs w:val="32"/>
          <w:cs/>
        </w:rPr>
        <w:t>และสิ่งแวดล้อม มีจิตสำนึกที่ดี มีคุณธรรมและจริยธรรม มีคุณลักษณะที่ดีในการทำงานโดยใช้พลังงาน</w:t>
      </w:r>
      <w:r w:rsidRPr="003E72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E7221">
        <w:rPr>
          <w:rFonts w:ascii="TH SarabunPSK" w:eastAsia="Times New Roman" w:hAnsi="TH SarabunPSK" w:cs="TH SarabunPSK"/>
          <w:sz w:val="32"/>
          <w:szCs w:val="32"/>
          <w:cs/>
        </w:rPr>
        <w:t>ทรัพยากรธรรมชาติและสิ่งแวดล้อมอย่างประหยัด</w:t>
      </w:r>
      <w:r w:rsidRPr="003E7221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6EAB5B0" w14:textId="77777777" w:rsidR="003E7221" w:rsidRDefault="003E7221" w:rsidP="002965E1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414"/>
        <w:gridCol w:w="2262"/>
      </w:tblGrid>
      <w:tr w:rsidR="002C0525" w:rsidRPr="00651CBF" w14:paraId="2EF8AE75" w14:textId="77777777" w:rsidTr="008D1CDB">
        <w:tc>
          <w:tcPr>
            <w:tcW w:w="9350" w:type="dxa"/>
            <w:gridSpan w:val="4"/>
          </w:tcPr>
          <w:p w14:paraId="3A537693" w14:textId="77777777" w:rsidR="002C0525" w:rsidRPr="00651CBF" w:rsidRDefault="002C0525" w:rsidP="008D1CD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2C0525" w:rsidRPr="00651CBF" w14:paraId="66BFFE5C" w14:textId="77777777" w:rsidTr="008D1CDB">
        <w:tc>
          <w:tcPr>
            <w:tcW w:w="2337" w:type="dxa"/>
          </w:tcPr>
          <w:p w14:paraId="15499C2B" w14:textId="71F04840" w:rsidR="002C0525" w:rsidRPr="002C0525" w:rsidRDefault="002C0525" w:rsidP="002C0525">
            <w:pPr>
              <w:spacing w:after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B67F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 </w:t>
            </w:r>
            <w:r w:rsidRPr="00B67F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4.1 </w:t>
            </w:r>
            <w:r w:rsidRPr="00B67F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Pr="00B67F1D">
              <w:rPr>
                <w:rFonts w:ascii="TH SarabunPSK" w:eastAsia="Times New Roman" w:hAnsi="TH SarabunPSK" w:cs="TH SarabunPSK"/>
                <w:sz w:val="32"/>
                <w:szCs w:val="32"/>
              </w:rPr>
              <w:t>/1</w:t>
            </w:r>
          </w:p>
        </w:tc>
        <w:tc>
          <w:tcPr>
            <w:tcW w:w="2337" w:type="dxa"/>
          </w:tcPr>
          <w:p w14:paraId="43F8D30C" w14:textId="251EFA29" w:rsidR="002C0525" w:rsidRPr="00651CBF" w:rsidRDefault="002C0525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4" w:type="dxa"/>
          </w:tcPr>
          <w:p w14:paraId="3BC53A64" w14:textId="5CBEF738" w:rsidR="002C0525" w:rsidRPr="00651CBF" w:rsidRDefault="002C0525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2" w:type="dxa"/>
          </w:tcPr>
          <w:p w14:paraId="185DEFAA" w14:textId="2A10ACB9" w:rsidR="002C0525" w:rsidRPr="00651CBF" w:rsidRDefault="002C0525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0525" w:rsidRPr="00651CBF" w14:paraId="6D3AD33F" w14:textId="77777777" w:rsidTr="008D1CDB">
        <w:tc>
          <w:tcPr>
            <w:tcW w:w="9350" w:type="dxa"/>
            <w:gridSpan w:val="4"/>
          </w:tcPr>
          <w:p w14:paraId="1EE90A3F" w14:textId="77777777" w:rsidR="002C0525" w:rsidRPr="00651CBF" w:rsidRDefault="002C0525" w:rsidP="002C0525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5 ตัวชี้วัด</w:t>
            </w:r>
          </w:p>
        </w:tc>
      </w:tr>
    </w:tbl>
    <w:p w14:paraId="4D471091" w14:textId="77777777" w:rsidR="002C0525" w:rsidRDefault="002C0525" w:rsidP="002965E1">
      <w:pPr>
        <w:spacing w:after="0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sectPr w:rsidR="002C0525" w:rsidSect="00D574A1">
      <w:pgSz w:w="11906" w:h="16838"/>
      <w:pgMar w:top="1440" w:right="1133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AEF"/>
    <w:multiLevelType w:val="multilevel"/>
    <w:tmpl w:val="9F7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820B6"/>
    <w:multiLevelType w:val="multilevel"/>
    <w:tmpl w:val="5DB0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149B0"/>
    <w:multiLevelType w:val="hybridMultilevel"/>
    <w:tmpl w:val="0568E4A2"/>
    <w:lvl w:ilvl="0" w:tplc="5F721B8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E9A0E2D"/>
    <w:multiLevelType w:val="multilevel"/>
    <w:tmpl w:val="1506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20849"/>
    <w:multiLevelType w:val="multilevel"/>
    <w:tmpl w:val="1400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572CD"/>
    <w:multiLevelType w:val="multilevel"/>
    <w:tmpl w:val="CDC8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E752E"/>
    <w:multiLevelType w:val="multilevel"/>
    <w:tmpl w:val="5CC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16A35"/>
    <w:multiLevelType w:val="multilevel"/>
    <w:tmpl w:val="8E36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372B6"/>
    <w:multiLevelType w:val="multilevel"/>
    <w:tmpl w:val="E472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B182E"/>
    <w:multiLevelType w:val="multilevel"/>
    <w:tmpl w:val="8432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683674">
    <w:abstractNumId w:val="0"/>
  </w:num>
  <w:num w:numId="2" w16cid:durableId="681668278">
    <w:abstractNumId w:val="5"/>
  </w:num>
  <w:num w:numId="3" w16cid:durableId="1456632286">
    <w:abstractNumId w:val="1"/>
  </w:num>
  <w:num w:numId="4" w16cid:durableId="263466626">
    <w:abstractNumId w:val="4"/>
  </w:num>
  <w:num w:numId="5" w16cid:durableId="1323435977">
    <w:abstractNumId w:val="9"/>
  </w:num>
  <w:num w:numId="6" w16cid:durableId="775713025">
    <w:abstractNumId w:val="8"/>
  </w:num>
  <w:num w:numId="7" w16cid:durableId="794249565">
    <w:abstractNumId w:val="3"/>
  </w:num>
  <w:num w:numId="8" w16cid:durableId="1120027064">
    <w:abstractNumId w:val="6"/>
  </w:num>
  <w:num w:numId="9" w16cid:durableId="1932006166">
    <w:abstractNumId w:val="7"/>
  </w:num>
  <w:num w:numId="10" w16cid:durableId="615479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D4"/>
    <w:rsid w:val="00022CCA"/>
    <w:rsid w:val="00097705"/>
    <w:rsid w:val="00137B0A"/>
    <w:rsid w:val="00166A1B"/>
    <w:rsid w:val="001C1507"/>
    <w:rsid w:val="00291CD4"/>
    <w:rsid w:val="002965E1"/>
    <w:rsid w:val="002B0F1D"/>
    <w:rsid w:val="002C0525"/>
    <w:rsid w:val="003E7221"/>
    <w:rsid w:val="004615FA"/>
    <w:rsid w:val="004738F6"/>
    <w:rsid w:val="004C007F"/>
    <w:rsid w:val="005149A5"/>
    <w:rsid w:val="005359A2"/>
    <w:rsid w:val="0055731F"/>
    <w:rsid w:val="0061274D"/>
    <w:rsid w:val="00670324"/>
    <w:rsid w:val="006E156E"/>
    <w:rsid w:val="006F4AD8"/>
    <w:rsid w:val="007028A6"/>
    <w:rsid w:val="00786396"/>
    <w:rsid w:val="007874B1"/>
    <w:rsid w:val="007E4F81"/>
    <w:rsid w:val="0080284F"/>
    <w:rsid w:val="00847B9D"/>
    <w:rsid w:val="008C0FB9"/>
    <w:rsid w:val="008D3500"/>
    <w:rsid w:val="008D6434"/>
    <w:rsid w:val="009A1388"/>
    <w:rsid w:val="00A10BB4"/>
    <w:rsid w:val="00A71843"/>
    <w:rsid w:val="00B366FE"/>
    <w:rsid w:val="00B67F1D"/>
    <w:rsid w:val="00B7499F"/>
    <w:rsid w:val="00B77A7C"/>
    <w:rsid w:val="00B87307"/>
    <w:rsid w:val="00C32DB0"/>
    <w:rsid w:val="00C66D5C"/>
    <w:rsid w:val="00C77177"/>
    <w:rsid w:val="00D00025"/>
    <w:rsid w:val="00D22F48"/>
    <w:rsid w:val="00D574A1"/>
    <w:rsid w:val="00DA1BB9"/>
    <w:rsid w:val="00DB2E51"/>
    <w:rsid w:val="00E30369"/>
    <w:rsid w:val="00E5779F"/>
    <w:rsid w:val="00EA39D4"/>
    <w:rsid w:val="00EE049B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682F"/>
  <w15:chartTrackingRefBased/>
  <w15:docId w15:val="{002B0265-4037-46DC-8B99-832458EB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CD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A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F6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738F6"/>
    <w:rPr>
      <w:rFonts w:ascii="Calibri" w:eastAsia="Times New Roman" w:hAnsi="Calibri" w:cs="Angsana New"/>
    </w:rPr>
  </w:style>
  <w:style w:type="paragraph" w:customStyle="1" w:styleId="Default">
    <w:name w:val="Default"/>
    <w:rsid w:val="004738F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43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34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863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3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6396"/>
    <w:rPr>
      <w:b/>
      <w:bCs/>
    </w:rPr>
  </w:style>
  <w:style w:type="paragraph" w:styleId="ListParagraph">
    <w:name w:val="List Paragraph"/>
    <w:basedOn w:val="Normal"/>
    <w:uiPriority w:val="34"/>
    <w:qFormat/>
    <w:rsid w:val="00786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BCD4-FB2C-4906-A3EE-25D6005B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7</cp:revision>
  <cp:lastPrinted>2024-07-17T03:17:00Z</cp:lastPrinted>
  <dcterms:created xsi:type="dcterms:W3CDTF">2025-08-23T04:51:00Z</dcterms:created>
  <dcterms:modified xsi:type="dcterms:W3CDTF">2025-08-29T10:32:00Z</dcterms:modified>
</cp:coreProperties>
</file>