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46865CD0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75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="00685E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22104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85E3A" w:rsidRPr="00685E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</w:t>
            </w:r>
            <w:r w:rsidR="00685E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4</w:t>
            </w:r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6AF3B28C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 w:rsidR="00685E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พื้นฐาน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3063EC83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39B767D0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685E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</w:tcPr>
          <w:p w14:paraId="7AC86A96" w14:textId="3375A80B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685E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75ADE623" w14:textId="31359F9E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</w:t>
            </w:r>
            <w:r w:rsidR="00685E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3438C7" w14:textId="7B4AF541" w:rsidR="00A804AB" w:rsidRPr="00A804AB" w:rsidRDefault="00A804AB" w:rsidP="00A804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804AB">
        <w:rPr>
          <w:rFonts w:ascii="TH SarabunPSK" w:hAnsi="TH SarabunPSK" w:cs="TH SarabunPSK"/>
          <w:sz w:val="32"/>
          <w:szCs w:val="32"/>
          <w:cs/>
        </w:rPr>
        <w:t>ศึกษา ทดลอง และวิเคราะห์เกี่ยวกับงานและพลังงาน อธิบายหลักการของงาน กำลัง และประสิทธิภาพของเครื่องกลอย่างง่ายโดยใช้ข้อมูลที่รวบรวมได้ ศึกษาการเคลื่อนที่และสมบัติของแสง การสะท้อน การหักเห การเกิดภาพจากกระจกและเลนส์ชนิดต่างๆ รวมถึงอธิบายการทำงานของทัศนูปกรณ์เบื้องต้น และการมองเห็นของมนุษย์</w:t>
      </w:r>
    </w:p>
    <w:p w14:paraId="5272E722" w14:textId="06737185" w:rsidR="00A804AB" w:rsidRPr="00A804AB" w:rsidRDefault="00A804AB" w:rsidP="00A804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804AB">
        <w:rPr>
          <w:rFonts w:ascii="TH SarabunPSK" w:hAnsi="TH SarabunPSK" w:cs="TH SarabunPSK"/>
          <w:sz w:val="32"/>
          <w:szCs w:val="32"/>
          <w:cs/>
        </w:rPr>
        <w:t>ศึกษาและทดลองเกี่ยวกับไฟฟ้าสถิตที่เกิดขึ้นจากการขัดสีของวัตถุ วิเคราะห์ความสัมพันธ์ระหว่างความต่างศักย์ กระแสไฟฟ้า และความต้านทานตามกฎของโอห์ม คำนวณพลังงานไฟฟ้าและกำลังไฟฟ้าของเครื่องใช้ไฟฟ้าต่างๆ รวมถึงการต่อวงจรไฟฟ้าเบื้องต้นทั้งแบบอนุกรมและแบบขนานอย่างปลอดภัยและเหมาะสม</w:t>
      </w:r>
    </w:p>
    <w:p w14:paraId="071BD1E3" w14:textId="69277CF6" w:rsidR="00A804AB" w:rsidRPr="00A804AB" w:rsidRDefault="00A804AB" w:rsidP="00A804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804AB">
        <w:rPr>
          <w:rFonts w:ascii="TH SarabunPSK" w:hAnsi="TH SarabunPSK" w:cs="TH SarabunPSK"/>
          <w:sz w:val="32"/>
          <w:szCs w:val="32"/>
          <w:cs/>
        </w:rPr>
        <w:t>ศึกษาและอธิบายโครงสร้างภายในของโลกตามองค์ประกอบทางเคมี กระบวนการเปลี่ยนแปลงทางธรณีวิทยาบนผิวโลกที่เกิดจากแรงภายในและภายนอกโลก เช่น การแปรสัณฐานของแผ่นธรณี แผ่นดินไหว ภูเขาไฟระเบิด การผุพังอยู่กับที่ การกร่อน และการสะสมตัวของตะกอน วิเคราะห์ลักษณะทางกายภาพของหินประเภทต่างๆ วัฏจักรหิน และสำรวจแหล่งทรัพยากรน้ำผิวดินและน้ำใต้ดินในท้องถิ่น</w:t>
      </w:r>
    </w:p>
    <w:p w14:paraId="618B42AE" w14:textId="18E75DE0" w:rsidR="003B4047" w:rsidRDefault="00A804AB" w:rsidP="00A804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804AB">
        <w:rPr>
          <w:rFonts w:ascii="TH SarabunPSK" w:hAnsi="TH SarabunPSK" w:cs="TH SarabunPSK"/>
          <w:sz w:val="32"/>
          <w:szCs w:val="32"/>
          <w:cs/>
        </w:rPr>
        <w:t>โดยใช้กระบวนการทางวิทยาศาสตร์ การสืบเสาะหาความรู้ การสำรวจตรวจสอบ การสืบค้นข้อมูล การอภิปราย และการลงข้อสรุป เพื่อให้เกิดความรู้ ความคิด ความเข้าใจ สามารถสื่อสารสิ่งที่เรียนรู้ มีความสามารถในการตัดสินใจ นำความรู้ไปใช้แก้ปัญหาในชีวิตประจำวัน มีจิตวิทยาศาสตร์ จริยธรรม คุณธรรม และค่านิยมที่เหมาะสม</w:t>
      </w:r>
    </w:p>
    <w:p w14:paraId="1998F38B" w14:textId="77777777" w:rsidR="00A804AB" w:rsidRDefault="00A804AB" w:rsidP="00A804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804AB" w14:paraId="6B6390EB" w14:textId="77777777" w:rsidTr="001E15EC">
        <w:tc>
          <w:tcPr>
            <w:tcW w:w="9350" w:type="dxa"/>
            <w:gridSpan w:val="4"/>
          </w:tcPr>
          <w:p w14:paraId="04271BD6" w14:textId="77777777" w:rsidR="00A804AB" w:rsidRPr="001400FA" w:rsidRDefault="00A804AB" w:rsidP="001E15E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</w:tr>
      <w:tr w:rsidR="00A804AB" w:rsidRPr="00A804AB" w14:paraId="747A6D71" w14:textId="77777777" w:rsidTr="001E15EC">
        <w:tc>
          <w:tcPr>
            <w:tcW w:w="2337" w:type="dxa"/>
          </w:tcPr>
          <w:p w14:paraId="65BB7FB4" w14:textId="7574CAF0" w:rsidR="00A804AB" w:rsidRPr="00A804AB" w:rsidRDefault="00A804AB" w:rsidP="00A804A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804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A804AB"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 w:rsidRPr="00A804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A804AB">
              <w:rPr>
                <w:rFonts w:ascii="TH SarabunPSK" w:hAnsi="TH SarabunPSK" w:cs="TH SarabunPSK"/>
                <w:sz w:val="32"/>
                <w:szCs w:val="32"/>
              </w:rPr>
              <w:t>2/1</w:t>
            </w:r>
          </w:p>
        </w:tc>
        <w:tc>
          <w:tcPr>
            <w:tcW w:w="2337" w:type="dxa"/>
          </w:tcPr>
          <w:p w14:paraId="651F11CD" w14:textId="1C9A4563" w:rsidR="00A804AB" w:rsidRPr="00A804AB" w:rsidRDefault="00A804AB" w:rsidP="00A804A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804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A804AB"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 w:rsidRPr="00A804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A804AB">
              <w:rPr>
                <w:rFonts w:ascii="TH SarabunPSK" w:hAnsi="TH SarabunPSK" w:cs="TH SarabunPSK"/>
                <w:sz w:val="32"/>
                <w:szCs w:val="32"/>
              </w:rPr>
              <w:t>2/2</w:t>
            </w:r>
          </w:p>
        </w:tc>
        <w:tc>
          <w:tcPr>
            <w:tcW w:w="2338" w:type="dxa"/>
          </w:tcPr>
          <w:p w14:paraId="73FAD783" w14:textId="6564A587" w:rsidR="00A804AB" w:rsidRPr="00A804AB" w:rsidRDefault="00A804AB" w:rsidP="00A804A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804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A804AB"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 w:rsidRPr="00A804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A804AB">
              <w:rPr>
                <w:rFonts w:ascii="TH SarabunPSK" w:hAnsi="TH SarabunPSK" w:cs="TH SarabunPSK"/>
                <w:sz w:val="32"/>
                <w:szCs w:val="32"/>
              </w:rPr>
              <w:t>2/3</w:t>
            </w:r>
          </w:p>
        </w:tc>
        <w:tc>
          <w:tcPr>
            <w:tcW w:w="2338" w:type="dxa"/>
          </w:tcPr>
          <w:p w14:paraId="792AA7F5" w14:textId="612F1F95" w:rsidR="00A804AB" w:rsidRPr="00A804AB" w:rsidRDefault="00A804AB" w:rsidP="00A804A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804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A804AB"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 w:rsidRPr="00A804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A804AB">
              <w:rPr>
                <w:rFonts w:ascii="TH SarabunPSK" w:hAnsi="TH SarabunPSK" w:cs="TH SarabunPSK"/>
                <w:sz w:val="32"/>
                <w:szCs w:val="32"/>
              </w:rPr>
              <w:t>2/1</w:t>
            </w:r>
          </w:p>
        </w:tc>
      </w:tr>
      <w:tr w:rsidR="00A804AB" w:rsidRPr="00A804AB" w14:paraId="3DA6279C" w14:textId="77777777" w:rsidTr="001E15EC">
        <w:tc>
          <w:tcPr>
            <w:tcW w:w="2337" w:type="dxa"/>
          </w:tcPr>
          <w:p w14:paraId="17C5899B" w14:textId="67DB746A" w:rsidR="00A804AB" w:rsidRPr="00A804AB" w:rsidRDefault="00A804AB" w:rsidP="00A804A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804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A804AB"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 w:rsidRPr="00A804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A804AB">
              <w:rPr>
                <w:rFonts w:ascii="TH SarabunPSK" w:hAnsi="TH SarabunPSK" w:cs="TH SarabunPSK"/>
                <w:sz w:val="32"/>
                <w:szCs w:val="32"/>
              </w:rPr>
              <w:t>2/2</w:t>
            </w:r>
          </w:p>
        </w:tc>
        <w:tc>
          <w:tcPr>
            <w:tcW w:w="2337" w:type="dxa"/>
          </w:tcPr>
          <w:p w14:paraId="103CB509" w14:textId="690DE5D0" w:rsidR="00A804AB" w:rsidRPr="00A804AB" w:rsidRDefault="00A804AB" w:rsidP="00A804A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804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A804AB"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 w:rsidRPr="00A804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A804AB">
              <w:rPr>
                <w:rFonts w:ascii="TH SarabunPSK" w:hAnsi="TH SarabunPSK" w:cs="TH SarabunPSK"/>
                <w:sz w:val="32"/>
                <w:szCs w:val="32"/>
              </w:rPr>
              <w:t>2/3</w:t>
            </w:r>
          </w:p>
        </w:tc>
        <w:tc>
          <w:tcPr>
            <w:tcW w:w="2338" w:type="dxa"/>
          </w:tcPr>
          <w:p w14:paraId="03F9D6D1" w14:textId="55365E90" w:rsidR="00A804AB" w:rsidRPr="00A804AB" w:rsidRDefault="00A804AB" w:rsidP="00A804A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804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A804AB"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 w:rsidRPr="00A804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A804AB">
              <w:rPr>
                <w:rFonts w:ascii="TH SarabunPSK" w:hAnsi="TH SarabunPSK" w:cs="TH SarabunPSK"/>
                <w:sz w:val="32"/>
                <w:szCs w:val="32"/>
              </w:rPr>
              <w:t>2/4</w:t>
            </w:r>
          </w:p>
        </w:tc>
        <w:tc>
          <w:tcPr>
            <w:tcW w:w="2338" w:type="dxa"/>
          </w:tcPr>
          <w:p w14:paraId="22B2BA6A" w14:textId="21D699C6" w:rsidR="00A804AB" w:rsidRPr="00A804AB" w:rsidRDefault="00A804AB" w:rsidP="00A804A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804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A804AB"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 w:rsidRPr="00A804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A804AB">
              <w:rPr>
                <w:rFonts w:ascii="TH SarabunPSK" w:hAnsi="TH SarabunPSK" w:cs="TH SarabunPSK"/>
                <w:sz w:val="32"/>
                <w:szCs w:val="32"/>
              </w:rPr>
              <w:t>2/5</w:t>
            </w:r>
          </w:p>
        </w:tc>
      </w:tr>
      <w:tr w:rsidR="00A804AB" w:rsidRPr="00A804AB" w14:paraId="34D4D1C6" w14:textId="77777777" w:rsidTr="001E15EC">
        <w:tc>
          <w:tcPr>
            <w:tcW w:w="2337" w:type="dxa"/>
          </w:tcPr>
          <w:p w14:paraId="2A4A60DE" w14:textId="40D60424" w:rsidR="00A804AB" w:rsidRPr="00A804AB" w:rsidRDefault="00A804AB" w:rsidP="00A804A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804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A804AB"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 w:rsidRPr="00A804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A804AB">
              <w:rPr>
                <w:rFonts w:ascii="TH SarabunPSK" w:hAnsi="TH SarabunPSK" w:cs="TH SarabunPSK"/>
                <w:sz w:val="32"/>
                <w:szCs w:val="32"/>
              </w:rPr>
              <w:t>2/6</w:t>
            </w:r>
          </w:p>
        </w:tc>
        <w:tc>
          <w:tcPr>
            <w:tcW w:w="2337" w:type="dxa"/>
          </w:tcPr>
          <w:p w14:paraId="0272EC49" w14:textId="6D69B04B" w:rsidR="00A804AB" w:rsidRPr="00A804AB" w:rsidRDefault="00A804AB" w:rsidP="00A804A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804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A804AB"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 w:rsidRPr="00A804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A804AB">
              <w:rPr>
                <w:rFonts w:ascii="TH SarabunPSK" w:hAnsi="TH SarabunPSK" w:cs="TH SarabunPSK"/>
                <w:sz w:val="32"/>
                <w:szCs w:val="32"/>
              </w:rPr>
              <w:t>2/7</w:t>
            </w:r>
          </w:p>
        </w:tc>
        <w:tc>
          <w:tcPr>
            <w:tcW w:w="2338" w:type="dxa"/>
          </w:tcPr>
          <w:p w14:paraId="0DDF5283" w14:textId="0A9D1793" w:rsidR="00A804AB" w:rsidRPr="00A804AB" w:rsidRDefault="00A804AB" w:rsidP="00A804A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804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A804AB"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 w:rsidRPr="00A804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A804AB">
              <w:rPr>
                <w:rFonts w:ascii="TH SarabunPSK" w:hAnsi="TH SarabunPSK" w:cs="TH SarabunPSK"/>
                <w:sz w:val="32"/>
                <w:szCs w:val="32"/>
              </w:rPr>
              <w:t>2/8</w:t>
            </w:r>
          </w:p>
        </w:tc>
        <w:tc>
          <w:tcPr>
            <w:tcW w:w="2338" w:type="dxa"/>
          </w:tcPr>
          <w:p w14:paraId="4B6D2297" w14:textId="479E0C4A" w:rsidR="00A804AB" w:rsidRPr="00A804AB" w:rsidRDefault="00A804AB" w:rsidP="00A804A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804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A804AB"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 w:rsidRPr="00A804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A804AB">
              <w:rPr>
                <w:rFonts w:ascii="TH SarabunPSK" w:hAnsi="TH SarabunPSK" w:cs="TH SarabunPSK"/>
                <w:sz w:val="32"/>
                <w:szCs w:val="32"/>
              </w:rPr>
              <w:t>2/9</w:t>
            </w:r>
          </w:p>
        </w:tc>
      </w:tr>
      <w:tr w:rsidR="00A804AB" w:rsidRPr="00A804AB" w14:paraId="4DFF6471" w14:textId="77777777" w:rsidTr="001E15EC">
        <w:tc>
          <w:tcPr>
            <w:tcW w:w="2337" w:type="dxa"/>
          </w:tcPr>
          <w:p w14:paraId="63806761" w14:textId="154A3AF7" w:rsidR="00A804AB" w:rsidRPr="00A804AB" w:rsidRDefault="00A804AB" w:rsidP="00A804A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804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A804AB"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 w:rsidRPr="00A804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A804AB">
              <w:rPr>
                <w:rFonts w:ascii="TH SarabunPSK" w:hAnsi="TH SarabunPSK" w:cs="TH SarabunPSK"/>
                <w:sz w:val="32"/>
                <w:szCs w:val="32"/>
              </w:rPr>
              <w:t>2/10</w:t>
            </w:r>
          </w:p>
        </w:tc>
        <w:tc>
          <w:tcPr>
            <w:tcW w:w="2337" w:type="dxa"/>
          </w:tcPr>
          <w:p w14:paraId="500AD4E5" w14:textId="5BC4E587" w:rsidR="00A804AB" w:rsidRPr="00A804AB" w:rsidRDefault="00A804AB" w:rsidP="00A804A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804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A804AB">
              <w:rPr>
                <w:rFonts w:ascii="TH SarabunPSK" w:hAnsi="TH SarabunPSK" w:cs="TH SarabunPSK"/>
                <w:sz w:val="32"/>
                <w:szCs w:val="32"/>
              </w:rPr>
              <w:t>3.2</w:t>
            </w:r>
            <w:r w:rsidRPr="00A804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A804AB">
              <w:rPr>
                <w:rFonts w:ascii="TH SarabunPSK" w:hAnsi="TH SarabunPSK" w:cs="TH SarabunPSK"/>
                <w:sz w:val="32"/>
                <w:szCs w:val="32"/>
              </w:rPr>
              <w:t>2/1</w:t>
            </w:r>
          </w:p>
        </w:tc>
        <w:tc>
          <w:tcPr>
            <w:tcW w:w="2338" w:type="dxa"/>
          </w:tcPr>
          <w:p w14:paraId="4A963B2B" w14:textId="2BA6570B" w:rsidR="00A804AB" w:rsidRPr="00A804AB" w:rsidRDefault="00A804AB" w:rsidP="00A804A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804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A804AB">
              <w:rPr>
                <w:rFonts w:ascii="TH SarabunPSK" w:hAnsi="TH SarabunPSK" w:cs="TH SarabunPSK"/>
                <w:sz w:val="32"/>
                <w:szCs w:val="32"/>
              </w:rPr>
              <w:t>3.2</w:t>
            </w:r>
            <w:r w:rsidRPr="00A804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A804AB">
              <w:rPr>
                <w:rFonts w:ascii="TH SarabunPSK" w:hAnsi="TH SarabunPSK" w:cs="TH SarabunPSK"/>
                <w:sz w:val="32"/>
                <w:szCs w:val="32"/>
              </w:rPr>
              <w:t>2/2</w:t>
            </w:r>
          </w:p>
        </w:tc>
        <w:tc>
          <w:tcPr>
            <w:tcW w:w="2338" w:type="dxa"/>
          </w:tcPr>
          <w:p w14:paraId="0068C2A2" w14:textId="27660329" w:rsidR="00A804AB" w:rsidRPr="00A804AB" w:rsidRDefault="00A804AB" w:rsidP="00A804A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804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A804AB">
              <w:rPr>
                <w:rFonts w:ascii="TH SarabunPSK" w:hAnsi="TH SarabunPSK" w:cs="TH SarabunPSK"/>
                <w:sz w:val="32"/>
                <w:szCs w:val="32"/>
              </w:rPr>
              <w:t>3.2</w:t>
            </w:r>
            <w:r w:rsidRPr="00A804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A804AB">
              <w:rPr>
                <w:rFonts w:ascii="TH SarabunPSK" w:hAnsi="TH SarabunPSK" w:cs="TH SarabunPSK"/>
                <w:sz w:val="32"/>
                <w:szCs w:val="32"/>
              </w:rPr>
              <w:t>2/3</w:t>
            </w:r>
          </w:p>
        </w:tc>
      </w:tr>
      <w:tr w:rsidR="00A804AB" w:rsidRPr="00A804AB" w14:paraId="15ED158A" w14:textId="77777777" w:rsidTr="001E15EC">
        <w:tc>
          <w:tcPr>
            <w:tcW w:w="2337" w:type="dxa"/>
          </w:tcPr>
          <w:p w14:paraId="59BD279B" w14:textId="0F93FE49" w:rsidR="00A804AB" w:rsidRPr="00A804AB" w:rsidRDefault="00A804AB" w:rsidP="00A804A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804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A804AB">
              <w:rPr>
                <w:rFonts w:ascii="TH SarabunPSK" w:hAnsi="TH SarabunPSK" w:cs="TH SarabunPSK"/>
                <w:sz w:val="32"/>
                <w:szCs w:val="32"/>
              </w:rPr>
              <w:t>3.2</w:t>
            </w:r>
            <w:r w:rsidRPr="00A804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A804AB">
              <w:rPr>
                <w:rFonts w:ascii="TH SarabunPSK" w:hAnsi="TH SarabunPSK" w:cs="TH SarabunPSK"/>
                <w:sz w:val="32"/>
                <w:szCs w:val="32"/>
              </w:rPr>
              <w:t>2/4</w:t>
            </w:r>
          </w:p>
        </w:tc>
        <w:tc>
          <w:tcPr>
            <w:tcW w:w="2337" w:type="dxa"/>
          </w:tcPr>
          <w:p w14:paraId="48A54464" w14:textId="3B8EE773" w:rsidR="00A804AB" w:rsidRPr="00A804AB" w:rsidRDefault="00A804AB" w:rsidP="00A804A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804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A804AB">
              <w:rPr>
                <w:rFonts w:ascii="TH SarabunPSK" w:hAnsi="TH SarabunPSK" w:cs="TH SarabunPSK"/>
                <w:sz w:val="32"/>
                <w:szCs w:val="32"/>
              </w:rPr>
              <w:t>3.2</w:t>
            </w:r>
            <w:r w:rsidRPr="00A804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A804AB">
              <w:rPr>
                <w:rFonts w:ascii="TH SarabunPSK" w:hAnsi="TH SarabunPSK" w:cs="TH SarabunPSK"/>
                <w:sz w:val="32"/>
                <w:szCs w:val="32"/>
              </w:rPr>
              <w:t>2/5</w:t>
            </w:r>
          </w:p>
        </w:tc>
        <w:tc>
          <w:tcPr>
            <w:tcW w:w="2338" w:type="dxa"/>
          </w:tcPr>
          <w:p w14:paraId="073D9D6D" w14:textId="7451F1B4" w:rsidR="00A804AB" w:rsidRPr="00A804AB" w:rsidRDefault="00A804AB" w:rsidP="00A804A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804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A804AB">
              <w:rPr>
                <w:rFonts w:ascii="TH SarabunPSK" w:hAnsi="TH SarabunPSK" w:cs="TH SarabunPSK"/>
                <w:sz w:val="32"/>
                <w:szCs w:val="32"/>
              </w:rPr>
              <w:t>3.2</w:t>
            </w:r>
            <w:r w:rsidRPr="00A804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A804AB">
              <w:rPr>
                <w:rFonts w:ascii="TH SarabunPSK" w:hAnsi="TH SarabunPSK" w:cs="TH SarabunPSK"/>
                <w:sz w:val="32"/>
                <w:szCs w:val="32"/>
              </w:rPr>
              <w:t>2/6</w:t>
            </w:r>
          </w:p>
        </w:tc>
        <w:tc>
          <w:tcPr>
            <w:tcW w:w="2338" w:type="dxa"/>
          </w:tcPr>
          <w:p w14:paraId="61CD240E" w14:textId="5D96C33C" w:rsidR="00A804AB" w:rsidRPr="00A804AB" w:rsidRDefault="00A804AB" w:rsidP="00A804A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4AB" w14:paraId="56819EA2" w14:textId="77777777" w:rsidTr="001E15EC">
        <w:tc>
          <w:tcPr>
            <w:tcW w:w="9350" w:type="dxa"/>
            <w:gridSpan w:val="4"/>
          </w:tcPr>
          <w:p w14:paraId="43600A8D" w14:textId="25138406" w:rsidR="00A804AB" w:rsidRPr="001400FA" w:rsidRDefault="00A804AB" w:rsidP="001E15EC">
            <w:pPr>
              <w:spacing w:before="24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19</w:t>
            </w: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</w:tbl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1C4D26"/>
    <w:rsid w:val="001C797F"/>
    <w:rsid w:val="002C346D"/>
    <w:rsid w:val="003B4047"/>
    <w:rsid w:val="004D0FE3"/>
    <w:rsid w:val="006720CA"/>
    <w:rsid w:val="00685E3A"/>
    <w:rsid w:val="007810AB"/>
    <w:rsid w:val="007E6F4F"/>
    <w:rsid w:val="008339B7"/>
    <w:rsid w:val="00836038"/>
    <w:rsid w:val="009A1388"/>
    <w:rsid w:val="009C0B09"/>
    <w:rsid w:val="00A452BF"/>
    <w:rsid w:val="00A804AB"/>
    <w:rsid w:val="00C9543F"/>
    <w:rsid w:val="00F44634"/>
    <w:rsid w:val="00F63FCE"/>
    <w:rsid w:val="00F83CA8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63FCE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na ph</cp:lastModifiedBy>
  <cp:revision>11</cp:revision>
  <dcterms:created xsi:type="dcterms:W3CDTF">2025-08-18T10:13:00Z</dcterms:created>
  <dcterms:modified xsi:type="dcterms:W3CDTF">2025-08-29T10:37:00Z</dcterms:modified>
</cp:coreProperties>
</file>