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F7AA3" w14:textId="77777777" w:rsidR="0003112B" w:rsidRPr="00DA41F5" w:rsidRDefault="0003112B" w:rsidP="0003112B">
      <w:pPr>
        <w:pStyle w:val="NormalWeb"/>
        <w:spacing w:before="0" w:beforeAutospacing="0" w:after="0" w:afterAutospacing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DA41F5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03112B" w:rsidRPr="00DA41F5" w14:paraId="6FDD48C0" w14:textId="77777777" w:rsidTr="002B5C82">
        <w:trPr>
          <w:jc w:val="center"/>
        </w:trPr>
        <w:tc>
          <w:tcPr>
            <w:tcW w:w="9639" w:type="dxa"/>
            <w:gridSpan w:val="3"/>
          </w:tcPr>
          <w:p w14:paraId="5030814D" w14:textId="77777777" w:rsidR="0003112B" w:rsidRPr="00DA41F5" w:rsidRDefault="0003112B" w:rsidP="002B5C8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47F3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</w:t>
            </w:r>
            <w:r w:rsidRPr="00147F3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20204</w:t>
            </w:r>
            <w:r w:rsidRPr="00147F3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สนุกกับโครงงานวิทยาศาสตร์ </w:t>
            </w:r>
          </w:p>
        </w:tc>
      </w:tr>
      <w:tr w:rsidR="0003112B" w:rsidRPr="00DA41F5" w14:paraId="39A315A0" w14:textId="77777777" w:rsidTr="002B5C82">
        <w:trPr>
          <w:jc w:val="center"/>
        </w:trPr>
        <w:tc>
          <w:tcPr>
            <w:tcW w:w="3119" w:type="dxa"/>
          </w:tcPr>
          <w:p w14:paraId="173CEF87" w14:textId="77777777" w:rsidR="0003112B" w:rsidRPr="00DA41F5" w:rsidRDefault="0003112B" w:rsidP="002B5C82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3402" w:type="dxa"/>
          </w:tcPr>
          <w:p w14:paraId="17BDD899" w14:textId="77777777" w:rsidR="0003112B" w:rsidRPr="00DA41F5" w:rsidRDefault="0003112B" w:rsidP="002B5C82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692B3527" w14:textId="77777777" w:rsidR="0003112B" w:rsidRPr="00DA41F5" w:rsidRDefault="0003112B" w:rsidP="002B5C82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03112B" w:rsidRPr="00DA41F5" w14:paraId="45A72DCE" w14:textId="77777777" w:rsidTr="002B5C82">
        <w:trPr>
          <w:jc w:val="center"/>
        </w:trPr>
        <w:tc>
          <w:tcPr>
            <w:tcW w:w="3119" w:type="dxa"/>
          </w:tcPr>
          <w:p w14:paraId="408169A6" w14:textId="77777777" w:rsidR="0003112B" w:rsidRPr="00DA41F5" w:rsidRDefault="0003112B" w:rsidP="002B5C82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402" w:type="dxa"/>
          </w:tcPr>
          <w:p w14:paraId="3FBEECEE" w14:textId="77777777" w:rsidR="0003112B" w:rsidRPr="00DA41F5" w:rsidRDefault="0003112B" w:rsidP="002B5C82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40 ชั่วโมง/ภาคเรียน</w:t>
            </w:r>
          </w:p>
        </w:tc>
        <w:tc>
          <w:tcPr>
            <w:tcW w:w="3118" w:type="dxa"/>
          </w:tcPr>
          <w:p w14:paraId="1A944852" w14:textId="77777777" w:rsidR="0003112B" w:rsidRPr="00DA41F5" w:rsidRDefault="0003112B" w:rsidP="002B5C82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1.0 หน่วยกิต</w:t>
            </w:r>
          </w:p>
        </w:tc>
      </w:tr>
    </w:tbl>
    <w:p w14:paraId="399524A2" w14:textId="77777777" w:rsidR="0003112B" w:rsidRDefault="0003112B" w:rsidP="0003112B">
      <w:pPr>
        <w:pStyle w:val="NormalWeb"/>
        <w:spacing w:before="0" w:beforeAutospacing="0" w:after="0" w:afterAutospacing="0"/>
        <w:textAlignment w:val="baselin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743"/>
        <w:gridCol w:w="1570"/>
        <w:gridCol w:w="943"/>
        <w:gridCol w:w="4512"/>
        <w:gridCol w:w="905"/>
        <w:gridCol w:w="961"/>
      </w:tblGrid>
      <w:tr w:rsidR="0003112B" w:rsidRPr="006E14E8" w14:paraId="4D9FC903" w14:textId="77777777" w:rsidTr="002B5C82">
        <w:trPr>
          <w:trHeight w:val="958"/>
          <w:tblHeader/>
          <w:jc w:val="center"/>
        </w:trPr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29AB2ACD" w14:textId="77777777" w:rsidR="0003112B" w:rsidRPr="006E14E8" w:rsidRDefault="0003112B" w:rsidP="002B5C8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E14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2695CD0C" w14:textId="77777777" w:rsidR="0003112B" w:rsidRPr="006E14E8" w:rsidRDefault="0003112B" w:rsidP="002B5C8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14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5BE7FF47" w14:textId="77777777" w:rsidR="0003112B" w:rsidRPr="006E14E8" w:rsidRDefault="0003112B" w:rsidP="002B5C8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E14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512" w:type="dxa"/>
            <w:shd w:val="clear" w:color="auto" w:fill="D9D9D9" w:themeFill="background1" w:themeFillShade="D9"/>
            <w:vAlign w:val="center"/>
          </w:tcPr>
          <w:p w14:paraId="6E39304A" w14:textId="77777777" w:rsidR="0003112B" w:rsidRPr="006E14E8" w:rsidRDefault="0003112B" w:rsidP="002B5C8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14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 / ความคิดรวบยอด</w:t>
            </w: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22FE7D7F" w14:textId="77777777" w:rsidR="0003112B" w:rsidRPr="006E14E8" w:rsidRDefault="0003112B" w:rsidP="002B5C8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14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14:paraId="1821394C" w14:textId="77777777" w:rsidR="0003112B" w:rsidRPr="006E14E8" w:rsidRDefault="0003112B" w:rsidP="002B5C8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14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03112B" w:rsidRPr="006E14E8" w14:paraId="7397B2E3" w14:textId="77777777" w:rsidTr="002B5C82">
        <w:trPr>
          <w:jc w:val="center"/>
        </w:trPr>
        <w:tc>
          <w:tcPr>
            <w:tcW w:w="743" w:type="dxa"/>
          </w:tcPr>
          <w:p w14:paraId="05EF5EF8" w14:textId="77777777" w:rsidR="0003112B" w:rsidRPr="006E14E8" w:rsidRDefault="0003112B" w:rsidP="002B5C8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E14E8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1570" w:type="dxa"/>
          </w:tcPr>
          <w:p w14:paraId="4B1B12A1" w14:textId="77777777" w:rsidR="0003112B" w:rsidRPr="00EA6FF2" w:rsidRDefault="0003112B" w:rsidP="002B5C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6FF2">
              <w:rPr>
                <w:rFonts w:ascii="TH SarabunPSK" w:hAnsi="TH SarabunPSK" w:cs="TH SarabunPSK"/>
                <w:sz w:val="32"/>
                <w:szCs w:val="32"/>
                <w:cs/>
              </w:rPr>
              <w:t>ข้อควรปฏิบัติในห้องปฏิบัติการทางวิทยา</w:t>
            </w:r>
          </w:p>
          <w:p w14:paraId="68A68FB7" w14:textId="77777777" w:rsidR="0003112B" w:rsidRPr="00EA6FF2" w:rsidRDefault="0003112B" w:rsidP="002B5C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6FF2">
              <w:rPr>
                <w:rFonts w:ascii="TH SarabunPSK" w:hAnsi="TH SarabunPSK" w:cs="TH SarabunPSK"/>
                <w:sz w:val="32"/>
                <w:szCs w:val="32"/>
                <w:cs/>
              </w:rPr>
              <w:t>ศาสตร์</w:t>
            </w:r>
          </w:p>
          <w:p w14:paraId="58E44887" w14:textId="77777777" w:rsidR="0003112B" w:rsidRPr="006E14E8" w:rsidRDefault="0003112B" w:rsidP="002B5C82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943" w:type="dxa"/>
          </w:tcPr>
          <w:p w14:paraId="48BF5635" w14:textId="77777777" w:rsidR="0003112B" w:rsidRPr="006E14E8" w:rsidRDefault="0003112B" w:rsidP="002B5C8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14E8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12" w:type="dxa"/>
          </w:tcPr>
          <w:p w14:paraId="6F5B100F" w14:textId="77777777" w:rsidR="0003112B" w:rsidRPr="00EA6FF2" w:rsidRDefault="0003112B" w:rsidP="002B5C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6FF2">
              <w:rPr>
                <w:rFonts w:ascii="TH SarabunPSK" w:hAnsi="TH SarabunPSK" w:cs="TH SarabunPSK"/>
                <w:sz w:val="32"/>
                <w:szCs w:val="32"/>
                <w:cs/>
              </w:rPr>
              <w:t>การกำหนดข้อควรปฏิบัติในการใช้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A6FF2">
              <w:rPr>
                <w:rFonts w:ascii="TH SarabunPSK" w:hAnsi="TH SarabunPSK" w:cs="TH SarabunPSK"/>
                <w:sz w:val="32"/>
                <w:szCs w:val="32"/>
                <w:cs/>
              </w:rPr>
              <w:t>ห้องปฏิบัติการทางวิทยาศาสตร์</w:t>
            </w:r>
          </w:p>
          <w:p w14:paraId="1384035E" w14:textId="77777777" w:rsidR="0003112B" w:rsidRPr="00EA6FF2" w:rsidRDefault="0003112B" w:rsidP="002B5C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6FF2">
              <w:rPr>
                <w:rFonts w:ascii="TH SarabunPSK" w:hAnsi="TH SarabunPSK" w:cs="TH SarabunPSK"/>
                <w:sz w:val="32"/>
                <w:szCs w:val="32"/>
                <w:cs/>
              </w:rPr>
              <w:t>จัดเป็นการป้องกันไม่ให้เกิดอุบัติเห</w:t>
            </w:r>
          </w:p>
          <w:p w14:paraId="4A81E0A0" w14:textId="77777777" w:rsidR="0003112B" w:rsidRPr="00EA6FF2" w:rsidRDefault="0003112B" w:rsidP="002B5C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6FF2">
              <w:rPr>
                <w:rFonts w:ascii="TH SarabunPSK" w:hAnsi="TH SarabunPSK" w:cs="TH SarabunPSK"/>
                <w:sz w:val="32"/>
                <w:szCs w:val="32"/>
                <w:cs/>
              </w:rPr>
              <w:t>ตุหรืออันตรายขึ้น</w:t>
            </w:r>
          </w:p>
          <w:p w14:paraId="73932BCB" w14:textId="77777777" w:rsidR="0003112B" w:rsidRDefault="0003112B" w:rsidP="002B5C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6FF2">
              <w:rPr>
                <w:rFonts w:ascii="TH SarabunPSK" w:hAnsi="TH SarabunPSK" w:cs="TH SarabunPSK"/>
                <w:sz w:val="32"/>
                <w:szCs w:val="32"/>
                <w:cs/>
              </w:rPr>
              <w:t>ซึ่งผู้ปฏิบัติทุกคนควรที่จะต้อง</w:t>
            </w:r>
          </w:p>
          <w:p w14:paraId="70040A7F" w14:textId="77777777" w:rsidR="0003112B" w:rsidRPr="006E14E8" w:rsidRDefault="0003112B" w:rsidP="002B5C82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EA6FF2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ปฏิบัติตาม</w:t>
            </w:r>
          </w:p>
        </w:tc>
        <w:tc>
          <w:tcPr>
            <w:tcW w:w="905" w:type="dxa"/>
          </w:tcPr>
          <w:p w14:paraId="66139ECC" w14:textId="77777777" w:rsidR="0003112B" w:rsidRPr="006E14E8" w:rsidRDefault="0003112B" w:rsidP="002B5C8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A6FF2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61" w:type="dxa"/>
          </w:tcPr>
          <w:p w14:paraId="19BFF145" w14:textId="77777777" w:rsidR="0003112B" w:rsidRPr="006E14E8" w:rsidRDefault="0003112B" w:rsidP="002B5C8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A6FF2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03112B" w:rsidRPr="006E14E8" w14:paraId="2AC91212" w14:textId="77777777" w:rsidTr="002B5C82">
        <w:trPr>
          <w:jc w:val="center"/>
        </w:trPr>
        <w:tc>
          <w:tcPr>
            <w:tcW w:w="743" w:type="dxa"/>
          </w:tcPr>
          <w:p w14:paraId="1DB6B1F7" w14:textId="77777777" w:rsidR="0003112B" w:rsidRPr="006E14E8" w:rsidRDefault="0003112B" w:rsidP="002B5C8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14E8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1570" w:type="dxa"/>
          </w:tcPr>
          <w:p w14:paraId="04D6222E" w14:textId="77777777" w:rsidR="0003112B" w:rsidRPr="006E14E8" w:rsidRDefault="0003112B" w:rsidP="002B5C82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EA6FF2">
              <w:rPr>
                <w:rFonts w:ascii="TH SarabunPSK" w:hAnsi="TH SarabunPSK" w:cs="TH SarabunPSK"/>
                <w:sz w:val="32"/>
                <w:szCs w:val="32"/>
                <w:cs/>
              </w:rPr>
              <w:t>อุปกรณ์พื้นฐานในห้องปฏิบัติการทางวิทยาศาสตร์</w:t>
            </w:r>
          </w:p>
        </w:tc>
        <w:tc>
          <w:tcPr>
            <w:tcW w:w="943" w:type="dxa"/>
          </w:tcPr>
          <w:p w14:paraId="25EA0333" w14:textId="77777777" w:rsidR="0003112B" w:rsidRPr="006E14E8" w:rsidRDefault="0003112B" w:rsidP="002B5C8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14E8">
              <w:rPr>
                <w:rFonts w:ascii="TH SarabunPSK" w:hAnsi="TH SarabunPSK" w:cs="TH SarabunPSK"/>
                <w:sz w:val="32"/>
                <w:szCs w:val="32"/>
              </w:rPr>
              <w:t>2, 3</w:t>
            </w:r>
          </w:p>
        </w:tc>
        <w:tc>
          <w:tcPr>
            <w:tcW w:w="4512" w:type="dxa"/>
          </w:tcPr>
          <w:p w14:paraId="1D896FC1" w14:textId="77777777" w:rsidR="0003112B" w:rsidRPr="00EA6FF2" w:rsidRDefault="0003112B" w:rsidP="002B5C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6FF2">
              <w:rPr>
                <w:rFonts w:ascii="TH SarabunPSK" w:hAnsi="TH SarabunPSK" w:cs="TH SarabunPSK"/>
                <w:sz w:val="32"/>
                <w:szCs w:val="32"/>
                <w:cs/>
              </w:rPr>
              <w:t>อุปกรณ์วิทยาศาสตร์ในแต่ละอย่าง</w:t>
            </w:r>
          </w:p>
          <w:p w14:paraId="3C9109BE" w14:textId="77777777" w:rsidR="0003112B" w:rsidRDefault="0003112B" w:rsidP="002B5C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6FF2">
              <w:rPr>
                <w:rFonts w:ascii="TH SarabunPSK" w:hAnsi="TH SarabunPSK" w:cs="TH SarabunPSK"/>
                <w:sz w:val="32"/>
                <w:szCs w:val="32"/>
                <w:cs/>
              </w:rPr>
              <w:t>มีคุณสมบัติที่แตกต่างกันจึงทำให้มีวิธีการใช้ไม่เหมือนกันจึงควรเลือก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A6FF2">
              <w:rPr>
                <w:rFonts w:ascii="TH SarabunPSK" w:hAnsi="TH SarabunPSK" w:cs="TH SarabunPSK"/>
                <w:sz w:val="32"/>
                <w:szCs w:val="32"/>
                <w:cs/>
              </w:rPr>
              <w:t>ใช้สื่ออุปกรณ์วิทยาศาสตร์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</w:t>
            </w:r>
            <w:r w:rsidRPr="00EA6FF2">
              <w:rPr>
                <w:rFonts w:ascii="TH SarabunPSK" w:hAnsi="TH SarabunPSK" w:cs="TH SarabunPSK"/>
                <w:sz w:val="32"/>
                <w:szCs w:val="32"/>
                <w:cs/>
              </w:rPr>
              <w:t>ห้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A6FF2">
              <w:rPr>
                <w:rFonts w:ascii="TH SarabunPSK" w:hAnsi="TH SarabunPSK" w:cs="TH SarabunPSK"/>
                <w:sz w:val="32"/>
                <w:szCs w:val="32"/>
                <w:cs/>
              </w:rPr>
              <w:t>ถูกต้องและเหมาะสมกับการ</w:t>
            </w:r>
          </w:p>
          <w:p w14:paraId="232F9491" w14:textId="77777777" w:rsidR="0003112B" w:rsidRPr="006E14E8" w:rsidRDefault="0003112B" w:rsidP="002B5C82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EA6FF2">
              <w:rPr>
                <w:rFonts w:ascii="TH SarabunPSK" w:hAnsi="TH SarabunPSK" w:cs="TH SarabunPSK"/>
                <w:sz w:val="32"/>
                <w:szCs w:val="32"/>
                <w:cs/>
              </w:rPr>
              <w:t>ทำกิจกรรมในแต่ละครั้ง</w:t>
            </w:r>
          </w:p>
        </w:tc>
        <w:tc>
          <w:tcPr>
            <w:tcW w:w="905" w:type="dxa"/>
          </w:tcPr>
          <w:p w14:paraId="736350A5" w14:textId="77777777" w:rsidR="0003112B" w:rsidRPr="006E14E8" w:rsidRDefault="0003112B" w:rsidP="002B5C8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A6FF2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961" w:type="dxa"/>
          </w:tcPr>
          <w:p w14:paraId="4419BF34" w14:textId="77777777" w:rsidR="0003112B" w:rsidRPr="006E14E8" w:rsidRDefault="0003112B" w:rsidP="002B5C8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A6FF2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03112B" w:rsidRPr="006E14E8" w14:paraId="4BE8830E" w14:textId="77777777" w:rsidTr="002B5C82">
        <w:trPr>
          <w:jc w:val="center"/>
        </w:trPr>
        <w:tc>
          <w:tcPr>
            <w:tcW w:w="743" w:type="dxa"/>
          </w:tcPr>
          <w:p w14:paraId="7EC710C1" w14:textId="77777777" w:rsidR="0003112B" w:rsidRPr="006E14E8" w:rsidRDefault="0003112B" w:rsidP="002B5C8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14E8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1570" w:type="dxa"/>
          </w:tcPr>
          <w:p w14:paraId="35DAC29C" w14:textId="77777777" w:rsidR="0003112B" w:rsidRPr="006E14E8" w:rsidRDefault="0003112B" w:rsidP="002B5C82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EA6FF2">
              <w:rPr>
                <w:rFonts w:ascii="TH SarabunPSK" w:hAnsi="TH SarabunPSK" w:cs="TH SarabunPSK"/>
                <w:sz w:val="32"/>
                <w:szCs w:val="32"/>
                <w:cs/>
              </w:rPr>
              <w:t>การทดลองทางวิทยาศาสตร์อย่างง่าย</w:t>
            </w:r>
          </w:p>
        </w:tc>
        <w:tc>
          <w:tcPr>
            <w:tcW w:w="943" w:type="dxa"/>
          </w:tcPr>
          <w:p w14:paraId="2468B650" w14:textId="77777777" w:rsidR="0003112B" w:rsidRPr="006E14E8" w:rsidRDefault="0003112B" w:rsidP="002B5C8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14E8"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 5</w:t>
            </w:r>
          </w:p>
        </w:tc>
        <w:tc>
          <w:tcPr>
            <w:tcW w:w="4512" w:type="dxa"/>
          </w:tcPr>
          <w:p w14:paraId="6026D428" w14:textId="77777777" w:rsidR="0003112B" w:rsidRDefault="0003112B" w:rsidP="002B5C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6FF2">
              <w:rPr>
                <w:rFonts w:ascii="TH SarabunPSK" w:hAnsi="TH SarabunPSK" w:cs="TH SarabunPSK"/>
                <w:sz w:val="32"/>
                <w:szCs w:val="32"/>
                <w:cs/>
              </w:rPr>
              <w:t>การทดลองวิทยาศาสตร์เป็นเรื่อง</w:t>
            </w:r>
          </w:p>
          <w:p w14:paraId="4CA5EC1B" w14:textId="77777777" w:rsidR="0003112B" w:rsidRPr="00EA6FF2" w:rsidRDefault="0003112B" w:rsidP="002B5C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6FF2">
              <w:rPr>
                <w:rFonts w:ascii="TH SarabunPSK" w:hAnsi="TH SarabunPSK" w:cs="TH SarabunPSK"/>
                <w:sz w:val="32"/>
                <w:szCs w:val="32"/>
                <w:cs/>
              </w:rPr>
              <w:t>สนุกและน่าทึ่งการที่มีการทดลองง่ายๆใช้อุปกรณ์ที่มีอยู่รอบตัว</w:t>
            </w:r>
          </w:p>
          <w:p w14:paraId="145F9F07" w14:textId="77777777" w:rsidR="0003112B" w:rsidRPr="00EA6FF2" w:rsidRDefault="0003112B" w:rsidP="002B5C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6FF2">
              <w:rPr>
                <w:rFonts w:ascii="TH SarabunPSK" w:hAnsi="TH SarabunPSK" w:cs="TH SarabunPSK"/>
                <w:sz w:val="32"/>
                <w:szCs w:val="32"/>
                <w:cs/>
              </w:rPr>
              <w:t>จะทำให้สามารถเข้าใจธรรมชาติ</w:t>
            </w:r>
          </w:p>
          <w:p w14:paraId="33649381" w14:textId="77777777" w:rsidR="0003112B" w:rsidRDefault="0003112B" w:rsidP="002B5C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6FF2">
              <w:rPr>
                <w:rFonts w:ascii="TH SarabunPSK" w:hAnsi="TH SarabunPSK" w:cs="TH SarabunPSK"/>
                <w:sz w:val="32"/>
                <w:szCs w:val="32"/>
                <w:cs/>
              </w:rPr>
              <w:t>และอธิบายปรากฏการณ์ต่างๆที่</w:t>
            </w:r>
          </w:p>
          <w:p w14:paraId="347B8C0A" w14:textId="77777777" w:rsidR="0003112B" w:rsidRPr="00EA6FF2" w:rsidRDefault="0003112B" w:rsidP="002B5C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6FF2">
              <w:rPr>
                <w:rFonts w:ascii="TH SarabunPSK" w:hAnsi="TH SarabunPSK" w:cs="TH SarabunPSK"/>
                <w:sz w:val="32"/>
                <w:szCs w:val="32"/>
                <w:cs/>
              </w:rPr>
              <w:t>เกิดขึ้นในธรรมชาติได้ดียิ่งขึ้น</w:t>
            </w:r>
          </w:p>
          <w:p w14:paraId="02B81CC0" w14:textId="77777777" w:rsidR="0003112B" w:rsidRPr="006E14E8" w:rsidRDefault="0003112B" w:rsidP="002B5C82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5" w:type="dxa"/>
          </w:tcPr>
          <w:p w14:paraId="6C339F4E" w14:textId="77777777" w:rsidR="0003112B" w:rsidRPr="006E14E8" w:rsidRDefault="0003112B" w:rsidP="002B5C8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A6FF2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61" w:type="dxa"/>
          </w:tcPr>
          <w:p w14:paraId="13735DF7" w14:textId="77777777" w:rsidR="0003112B" w:rsidRPr="006E14E8" w:rsidRDefault="0003112B" w:rsidP="002B5C8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A6FF2">
              <w:rPr>
                <w:rFonts w:ascii="TH SarabunPSK" w:hAnsi="TH SarabunPSK" w:cs="TH SarabunPSK"/>
                <w:sz w:val="32"/>
                <w:szCs w:val="32"/>
              </w:rPr>
              <w:t>55</w:t>
            </w:r>
          </w:p>
        </w:tc>
      </w:tr>
      <w:tr w:rsidR="0003112B" w:rsidRPr="006E14E8" w14:paraId="39BA44FD" w14:textId="77777777" w:rsidTr="002B5C82">
        <w:trPr>
          <w:jc w:val="center"/>
        </w:trPr>
        <w:tc>
          <w:tcPr>
            <w:tcW w:w="7768" w:type="dxa"/>
            <w:gridSpan w:val="4"/>
          </w:tcPr>
          <w:p w14:paraId="31F87E03" w14:textId="77777777" w:rsidR="0003112B" w:rsidRPr="006E14E8" w:rsidRDefault="0003112B" w:rsidP="002B5C8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14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05" w:type="dxa"/>
          </w:tcPr>
          <w:p w14:paraId="25070F56" w14:textId="77777777" w:rsidR="0003112B" w:rsidRPr="006E14E8" w:rsidRDefault="0003112B" w:rsidP="002B5C8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14E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961" w:type="dxa"/>
          </w:tcPr>
          <w:p w14:paraId="1AE40C58" w14:textId="77777777" w:rsidR="0003112B" w:rsidRPr="006E14E8" w:rsidRDefault="0003112B" w:rsidP="002B5C8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14E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</w:t>
            </w:r>
          </w:p>
        </w:tc>
      </w:tr>
      <w:tr w:rsidR="0003112B" w:rsidRPr="006E14E8" w14:paraId="72A73A12" w14:textId="77777777" w:rsidTr="002B5C82">
        <w:trPr>
          <w:jc w:val="center"/>
        </w:trPr>
        <w:tc>
          <w:tcPr>
            <w:tcW w:w="7768" w:type="dxa"/>
            <w:gridSpan w:val="4"/>
          </w:tcPr>
          <w:p w14:paraId="39F58084" w14:textId="77777777" w:rsidR="0003112B" w:rsidRPr="006E14E8" w:rsidRDefault="0003112B" w:rsidP="002B5C8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14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5" w:type="dxa"/>
          </w:tcPr>
          <w:p w14:paraId="1A50234B" w14:textId="77777777" w:rsidR="0003112B" w:rsidRPr="006E14E8" w:rsidRDefault="0003112B" w:rsidP="002B5C8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14E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0F66B7D6" w14:textId="77777777" w:rsidR="0003112B" w:rsidRPr="006E14E8" w:rsidRDefault="0003112B" w:rsidP="002B5C8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14E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03112B" w:rsidRPr="006E14E8" w14:paraId="49314829" w14:textId="77777777" w:rsidTr="002B5C82">
        <w:trPr>
          <w:jc w:val="center"/>
        </w:trPr>
        <w:tc>
          <w:tcPr>
            <w:tcW w:w="7768" w:type="dxa"/>
            <w:gridSpan w:val="4"/>
          </w:tcPr>
          <w:p w14:paraId="146BC0A0" w14:textId="77777777" w:rsidR="0003112B" w:rsidRPr="006E14E8" w:rsidRDefault="0003112B" w:rsidP="002B5C8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E14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5" w:type="dxa"/>
          </w:tcPr>
          <w:p w14:paraId="04C965D0" w14:textId="77777777" w:rsidR="0003112B" w:rsidRPr="006E14E8" w:rsidRDefault="0003112B" w:rsidP="002B5C8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14E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3D538C11" w14:textId="77777777" w:rsidR="0003112B" w:rsidRPr="006E14E8" w:rsidRDefault="0003112B" w:rsidP="002B5C8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14E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03112B" w:rsidRPr="006E14E8" w14:paraId="751FE339" w14:textId="77777777" w:rsidTr="002B5C82">
        <w:trPr>
          <w:jc w:val="center"/>
        </w:trPr>
        <w:tc>
          <w:tcPr>
            <w:tcW w:w="7768" w:type="dxa"/>
            <w:gridSpan w:val="4"/>
          </w:tcPr>
          <w:p w14:paraId="02AA1A86" w14:textId="77777777" w:rsidR="0003112B" w:rsidRPr="006E14E8" w:rsidRDefault="0003112B" w:rsidP="002B5C8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E14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5" w:type="dxa"/>
          </w:tcPr>
          <w:p w14:paraId="52C8410C" w14:textId="77777777" w:rsidR="0003112B" w:rsidRPr="006E14E8" w:rsidRDefault="0003112B" w:rsidP="002B5C8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14E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61" w:type="dxa"/>
          </w:tcPr>
          <w:p w14:paraId="6774564E" w14:textId="77777777" w:rsidR="0003112B" w:rsidRPr="006E14E8" w:rsidRDefault="0003112B" w:rsidP="002B5C8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14E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635CE955" w14:textId="77777777" w:rsidR="0003112B" w:rsidRPr="00DA41F5" w:rsidRDefault="0003112B" w:rsidP="0003112B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03112B" w:rsidRPr="00DA41F5" w:rsidSect="008B69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874"/>
    <w:rsid w:val="0003112B"/>
    <w:rsid w:val="00147F32"/>
    <w:rsid w:val="002E7C53"/>
    <w:rsid w:val="00560C8B"/>
    <w:rsid w:val="008B6938"/>
    <w:rsid w:val="00A7027B"/>
    <w:rsid w:val="00A75D79"/>
    <w:rsid w:val="00B36CA3"/>
    <w:rsid w:val="00C56426"/>
    <w:rsid w:val="00C64F23"/>
    <w:rsid w:val="00D835D7"/>
    <w:rsid w:val="00E96A7D"/>
    <w:rsid w:val="00EA6FF2"/>
    <w:rsid w:val="00F37C34"/>
    <w:rsid w:val="00F4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BC069"/>
  <w15:chartTrackingRefBased/>
  <w15:docId w15:val="{E35F16F7-EC3B-4DAA-A3AB-18B1F612B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587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587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874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58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58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58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58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58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58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874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587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874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58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58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58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58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58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58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5874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F4587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58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F4587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F458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58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58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58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58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58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587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4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3112B"/>
    <w:pPr>
      <w:spacing w:before="100" w:beforeAutospacing="1" w:after="100" w:afterAutospacing="1" w:line="240" w:lineRule="auto"/>
    </w:pPr>
    <w:rPr>
      <w:rFonts w:ascii="Tahoma" w:eastAsia="Times New Roman" w:hAnsi="Tahoma" w:cs="Tahoma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สมัย จันแหล้</dc:creator>
  <cp:keywords/>
  <dc:description/>
  <cp:lastModifiedBy>na ph</cp:lastModifiedBy>
  <cp:revision>6</cp:revision>
  <dcterms:created xsi:type="dcterms:W3CDTF">2025-08-24T03:00:00Z</dcterms:created>
  <dcterms:modified xsi:type="dcterms:W3CDTF">2025-08-24T08:28:00Z</dcterms:modified>
</cp:coreProperties>
</file>