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7A1B" w14:textId="77777777" w:rsidR="00EA2684" w:rsidRDefault="00EA2684" w:rsidP="00EA2684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2F46577E" w14:textId="77777777" w:rsidR="00EA2684" w:rsidRPr="00EE4AFE" w:rsidRDefault="00EA2684" w:rsidP="00EA2684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9C2756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พ30281 </w:t>
      </w:r>
      <w:r w:rsidRPr="00BD7109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สมรรถภาพทางกีฬา</w:t>
      </w:r>
    </w:p>
    <w:p w14:paraId="38975604" w14:textId="77777777" w:rsidR="00EA2684" w:rsidRPr="00EE4AFE" w:rsidRDefault="00EA2684" w:rsidP="00EA2684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20CB97BE" w14:textId="77777777" w:rsidR="00EA2684" w:rsidRDefault="00EA2684" w:rsidP="00EA2684">
      <w:pPr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EA2684" w14:paraId="539BA481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3D892805" w14:textId="77777777" w:rsidR="00EA2684" w:rsidRDefault="00EA268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51D1130B" w14:textId="77777777" w:rsidR="00EA2684" w:rsidRPr="00E435EC" w:rsidRDefault="00EA268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5CD474EC" w14:textId="77777777" w:rsidR="00EA2684" w:rsidRPr="00E435EC" w:rsidRDefault="00EA268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D965919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BE50C57" w14:textId="77777777" w:rsidR="00EA2684" w:rsidRDefault="00EA268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1753E6" w14:textId="77777777" w:rsidR="00EA2684" w:rsidRPr="00E766C4" w:rsidRDefault="00EA268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12FA86C8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0117389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288A102F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A2684" w14:paraId="5716AED1" w14:textId="77777777" w:rsidTr="00C3122A">
        <w:trPr>
          <w:trHeight w:val="412"/>
        </w:trPr>
        <w:tc>
          <w:tcPr>
            <w:tcW w:w="987" w:type="dxa"/>
          </w:tcPr>
          <w:p w14:paraId="1502C301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25FFC48C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3B66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ความรู้เบื้องต้นเกี่ยวกับสมรรถภาพทางกีฬา</w:t>
            </w:r>
          </w:p>
        </w:tc>
        <w:tc>
          <w:tcPr>
            <w:tcW w:w="2410" w:type="dxa"/>
          </w:tcPr>
          <w:p w14:paraId="6023F7C3" w14:textId="77777777" w:rsidR="00EA2684" w:rsidRPr="00AE3119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119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อธิบายองค์ประกอบของสมรรถภาพทางกายที่จำเป็นต่อการเล่นกีฬา</w:t>
            </w:r>
          </w:p>
          <w:p w14:paraId="5EE4E9ED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EEF0D21" w14:textId="77777777" w:rsidR="00EA2684" w:rsidRPr="00CE15AC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E15AC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สมรรถภาพทางกายที่ดี เช่น ความแข็งแรง ความเร็ว ความคล่องตัว และความทนทาน ทำให้ร่างกายตอบสนองต่อการเคลื่อนไหวได้ดียิ่งขึ้น ส่งผลให้เล่นกีฬาได้อย่างมีประสิทธิภาพ</w:t>
            </w:r>
          </w:p>
          <w:p w14:paraId="03D77146" w14:textId="77777777" w:rsidR="00EA2684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E15AC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สมรรถภาพทางกายที่ดีจะทำให้สามารถเล่นกีฬาได้นานขึ้นโดยไม่เหนื่อยง่าย ซึ่งสำคัญมากในกีฬาที่ต้องใช้เวลาและแรงต่อเนื่อง เช่น ฟุตบอล วิ่ง หรือมวยไทย</w:t>
            </w:r>
          </w:p>
        </w:tc>
        <w:tc>
          <w:tcPr>
            <w:tcW w:w="708" w:type="dxa"/>
          </w:tcPr>
          <w:p w14:paraId="7B214C70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477E65DD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EA2684" w14:paraId="05B9554E" w14:textId="77777777" w:rsidTr="00C3122A">
        <w:trPr>
          <w:trHeight w:val="567"/>
        </w:trPr>
        <w:tc>
          <w:tcPr>
            <w:tcW w:w="987" w:type="dxa"/>
          </w:tcPr>
          <w:p w14:paraId="1C3D7878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7D4366B0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9535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หลักการประเมินสมรรถภาพทางกีฬา</w:t>
            </w:r>
          </w:p>
        </w:tc>
        <w:tc>
          <w:tcPr>
            <w:tcW w:w="2410" w:type="dxa"/>
          </w:tcPr>
          <w:p w14:paraId="1DC758A3" w14:textId="77777777" w:rsidR="00EA2684" w:rsidRPr="00AE3119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119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อธิบายหลักการและวิธีการพัฒนาสมรรถภาพทางกายตามหลักวิทยาศาสตร์การกีฬา</w:t>
            </w:r>
          </w:p>
          <w:p w14:paraId="03A031DF" w14:textId="77777777" w:rsidR="00EA2684" w:rsidRPr="00AE3119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119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ประเมินสมรรถภาพทางกายของตนเองเบื้องต้นอย่างมีประสิทธิภาพ</w:t>
            </w:r>
          </w:p>
          <w:p w14:paraId="33A5E485" w14:textId="77777777" w:rsidR="00EA2684" w:rsidRPr="00802B89" w:rsidRDefault="00EA2684" w:rsidP="00C3122A">
            <w:pPr>
              <w:pStyle w:val="a9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  <w:p w14:paraId="7E3C981B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75A4432F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F6A9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การออกกำลังกายต้องทำอย่างสม่ำเสมอ เพื่อให้ร่างกายพัฒนาอย่างต่อเนื่อง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ก</w:t>
            </w:r>
            <w:r w:rsidRPr="0035263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ารฝึกควรออกแบบให้เหมาะกับชนิดของกีฬา หรือเป้าหมายที่ต้องการ เช่น นักวิ่งควรเน้นความทนทาน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</w:t>
            </w:r>
            <w:r w:rsidRPr="0035263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ารพักผ่อนที่เพียงพอเป็น</w:t>
            </w:r>
            <w:r w:rsidRPr="0035263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สิ่งจำเป็น เพื่อให้กล้ามเนื้อซ่อมแซมและฟื้นฟูหลังการฝึก</w:t>
            </w:r>
          </w:p>
        </w:tc>
        <w:tc>
          <w:tcPr>
            <w:tcW w:w="708" w:type="dxa"/>
          </w:tcPr>
          <w:p w14:paraId="39B25A2F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1545" w:type="dxa"/>
          </w:tcPr>
          <w:p w14:paraId="0A3A9D83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EA2684" w14:paraId="0F713EC6" w14:textId="77777777" w:rsidTr="00C3122A">
        <w:trPr>
          <w:trHeight w:val="1168"/>
        </w:trPr>
        <w:tc>
          <w:tcPr>
            <w:tcW w:w="987" w:type="dxa"/>
          </w:tcPr>
          <w:p w14:paraId="320A32FB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4C529003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094E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การใช้เทคโนโลยี/อุปกรณ์</w:t>
            </w:r>
          </w:p>
        </w:tc>
        <w:tc>
          <w:tcPr>
            <w:tcW w:w="2410" w:type="dxa"/>
          </w:tcPr>
          <w:p w14:paraId="166BB236" w14:textId="77777777" w:rsidR="00EA2684" w:rsidRPr="00AE3119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119">
              <w:rPr>
                <w:rFonts w:ascii="TH Sarabun New" w:hAnsi="TH Sarabun New" w:cs="TH Sarabun New"/>
                <w:sz w:val="32"/>
                <w:szCs w:val="32"/>
                <w:cs/>
              </w:rPr>
              <w:t>ใช้เครื่องมือและอุปกรณ์ในการฝึกสมรรถภาพทางกายอย่างถูกต้องและปลอดภัย</w:t>
            </w:r>
          </w:p>
          <w:p w14:paraId="3CA08368" w14:textId="77777777" w:rsidR="00EA2684" w:rsidRPr="00F13A18" w:rsidRDefault="00EA2684" w:rsidP="00C3122A">
            <w:pPr>
              <w:pStyle w:val="a9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74DDF2B0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3603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เครื่องมือและอุปกรณ์ต่างๆ เช่น ดัมเบล เสื่อโยคะ เชือกกระโดด หรือเครื่องคา</w:t>
            </w:r>
            <w:proofErr w:type="spellStart"/>
            <w:r w:rsidRPr="0043603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ร์ดิ</w:t>
            </w:r>
            <w:proofErr w:type="spellEnd"/>
            <w:r w:rsidRPr="0043603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โอ ช่วยให้การฝึกสมรรถภาพทางกายมีความหลากหลาย เข้าถึงกล้ามเนื้อเฉพาะส่วน และเพิ่มความเข้มข้นในการฝึกได้อย่างมีประสิทธิภาพ</w:t>
            </w:r>
          </w:p>
        </w:tc>
        <w:tc>
          <w:tcPr>
            <w:tcW w:w="708" w:type="dxa"/>
          </w:tcPr>
          <w:p w14:paraId="01B435D7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79821BCB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EA2684" w14:paraId="42D6B341" w14:textId="77777777" w:rsidTr="00C3122A">
        <w:trPr>
          <w:trHeight w:val="567"/>
        </w:trPr>
        <w:tc>
          <w:tcPr>
            <w:tcW w:w="987" w:type="dxa"/>
          </w:tcPr>
          <w:p w14:paraId="0681FE6F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440AAD42" w14:textId="77777777" w:rsidR="00EA2684" w:rsidRPr="00F2545E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094E1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การออกแบบโปรแกรมฝึก</w:t>
            </w:r>
          </w:p>
        </w:tc>
        <w:tc>
          <w:tcPr>
            <w:tcW w:w="2410" w:type="dxa"/>
          </w:tcPr>
          <w:p w14:paraId="68A59B02" w14:textId="77777777" w:rsidR="00EA2684" w:rsidRPr="00AE3119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119">
              <w:rPr>
                <w:rFonts w:ascii="TH Sarabun New" w:hAnsi="TH Sarabun New" w:cs="TH Sarabun New"/>
                <w:sz w:val="32"/>
                <w:szCs w:val="32"/>
                <w:cs/>
              </w:rPr>
              <w:t>วางแผนและปฏิบัติตามโปรแกรมฝึกเพื่อพัฒนาสมรรถภาพรายบุคคล</w:t>
            </w:r>
          </w:p>
          <w:p w14:paraId="34389A5B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7A866DD8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6940E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การวางแผนอย่างมีขั้นตอนทำให้การฝึกมีเป้าหมายชัดเจน ไม่ฝึกมั่วหรือหนักเกินไป ส่งผลให้ร่างกายพัฒนาได้ตรงจุดและปลอดภัย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56B8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โปรแกรมฝึกที่ออกแบบเฉพาะบุคคลจะพิจารณาจาก อายุ เพศ สภาพร่างกาย ปัญหาสุขภาพ หรือความต้องการเฉพาะ เช่น เพิ่มกล้ามเนื้อ ลดน้ำหนัก หรือเสริมความทนทาน</w:t>
            </w:r>
          </w:p>
        </w:tc>
        <w:tc>
          <w:tcPr>
            <w:tcW w:w="708" w:type="dxa"/>
          </w:tcPr>
          <w:p w14:paraId="1231010A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14:paraId="7D01A2FD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EA2684" w14:paraId="0A22F400" w14:textId="77777777" w:rsidTr="00C3122A">
        <w:trPr>
          <w:trHeight w:val="567"/>
        </w:trPr>
        <w:tc>
          <w:tcPr>
            <w:tcW w:w="987" w:type="dxa"/>
          </w:tcPr>
          <w:p w14:paraId="41A79B75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56039EFC" w14:textId="77777777" w:rsidR="00EA2684" w:rsidRPr="00F2545E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0D06C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ทบทวนและประเมินผล</w:t>
            </w:r>
          </w:p>
        </w:tc>
        <w:tc>
          <w:tcPr>
            <w:tcW w:w="2410" w:type="dxa"/>
          </w:tcPr>
          <w:p w14:paraId="63F70E53" w14:textId="77777777" w:rsidR="00EA2684" w:rsidRPr="00AE3119" w:rsidRDefault="00EA2684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119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แสดงออกถึงความมีวินัย ใฝ่พัฒนา รับผิดชอบ และมีเจตคติที่ดีต่อการดูแลสุขภาพร่างกายและการออกกำลังกายอย่างต่อเนื่อง</w:t>
            </w:r>
          </w:p>
          <w:p w14:paraId="17ED6BC2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A4BB0A5" w14:textId="77777777" w:rsidR="00EA2684" w:rsidRDefault="00EA268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5057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ความมีวินัยและความรับผิดชอบในการออกกำลังกายอย่างสม่ำเสมอ ช่วยให้ร่างกายแข็งแรง ห่างไกลโรค และมีพลังในการทำกิจกรรมต่าง ๆ ได้อย่างเต็มที่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0BE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ทำให้เกิดความใส่ใจในการเลือกรับประทานอาหาร พักผ่อนให้</w:t>
            </w:r>
            <w:r w:rsidRPr="004C0BE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 xml:space="preserve">เพียงพอ และหลีกเลี่ยงพฤติกรรมเสี่ยง </w:t>
            </w:r>
          </w:p>
        </w:tc>
        <w:tc>
          <w:tcPr>
            <w:tcW w:w="708" w:type="dxa"/>
          </w:tcPr>
          <w:p w14:paraId="14C46224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545" w:type="dxa"/>
          </w:tcPr>
          <w:p w14:paraId="4CF5BB65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EA2684" w14:paraId="559F212A" w14:textId="77777777" w:rsidTr="00C3122A">
        <w:trPr>
          <w:trHeight w:val="567"/>
        </w:trPr>
        <w:tc>
          <w:tcPr>
            <w:tcW w:w="8379" w:type="dxa"/>
            <w:gridSpan w:val="4"/>
          </w:tcPr>
          <w:p w14:paraId="79F76376" w14:textId="77777777" w:rsidR="00EA2684" w:rsidRPr="009B1992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22AFA04D" w14:textId="77777777" w:rsidR="00EA2684" w:rsidRPr="009B1992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46A57C52" w14:textId="77777777" w:rsidR="00EA2684" w:rsidRPr="009B1992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EA2684" w14:paraId="70D199EC" w14:textId="77777777" w:rsidTr="00C3122A">
        <w:trPr>
          <w:trHeight w:val="567"/>
        </w:trPr>
        <w:tc>
          <w:tcPr>
            <w:tcW w:w="8379" w:type="dxa"/>
            <w:gridSpan w:val="4"/>
          </w:tcPr>
          <w:p w14:paraId="54C83E1E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2103FA63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0A97A9D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EA2684" w14:paraId="358DBB97" w14:textId="77777777" w:rsidTr="00C3122A">
        <w:trPr>
          <w:trHeight w:val="567"/>
        </w:trPr>
        <w:tc>
          <w:tcPr>
            <w:tcW w:w="8379" w:type="dxa"/>
            <w:gridSpan w:val="4"/>
          </w:tcPr>
          <w:p w14:paraId="340AD81D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1F11A13C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02634654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EA2684" w14:paraId="29681549" w14:textId="77777777" w:rsidTr="00C3122A">
        <w:trPr>
          <w:trHeight w:val="567"/>
        </w:trPr>
        <w:tc>
          <w:tcPr>
            <w:tcW w:w="8379" w:type="dxa"/>
            <w:gridSpan w:val="4"/>
          </w:tcPr>
          <w:p w14:paraId="196256BE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6CA67B0E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49CBC597" w14:textId="77777777" w:rsidR="00EA2684" w:rsidRDefault="00EA268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276C124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4"/>
    <w:rsid w:val="005318EF"/>
    <w:rsid w:val="008E5504"/>
    <w:rsid w:val="0091444B"/>
    <w:rsid w:val="00E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7146"/>
  <w15:chartTrackingRefBased/>
  <w15:docId w15:val="{B22657E5-3A36-4619-8542-CF33009F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6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6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6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6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6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6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6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6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268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268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268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26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268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2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268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2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2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A268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26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268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26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A2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6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EA2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2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68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A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2025-08-28T11:36:00Z</dcterms:created>
  <dcterms:modified xsi:type="dcterms:W3CDTF">2025-08-28T11:37:00Z</dcterms:modified>
</cp:coreProperties>
</file>