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C44BF6" w:rsidRPr="00D737D1" w14:paraId="3215D177" w14:textId="77777777" w:rsidTr="008D1CDB">
        <w:trPr>
          <w:jc w:val="center"/>
        </w:trPr>
        <w:tc>
          <w:tcPr>
            <w:tcW w:w="9639" w:type="dxa"/>
            <w:gridSpan w:val="3"/>
          </w:tcPr>
          <w:p w14:paraId="2CCC3B90" w14:textId="55C59229" w:rsidR="00C44BF6" w:rsidRPr="00D737D1" w:rsidRDefault="009B304A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3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พ21101 สุขศึกษา</w:t>
            </w:r>
          </w:p>
        </w:tc>
      </w:tr>
      <w:tr w:rsidR="00C44BF6" w:rsidRPr="00D737D1" w14:paraId="26854EFA" w14:textId="77777777" w:rsidTr="008D1CDB">
        <w:trPr>
          <w:jc w:val="center"/>
        </w:trPr>
        <w:tc>
          <w:tcPr>
            <w:tcW w:w="3119" w:type="dxa"/>
          </w:tcPr>
          <w:p w14:paraId="0A118705" w14:textId="77777777" w:rsidR="00C44BF6" w:rsidRPr="00D737D1" w:rsidRDefault="00C44BF6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3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5D75748D" w14:textId="77777777" w:rsidR="00C44BF6" w:rsidRPr="00D737D1" w:rsidRDefault="00C44BF6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E0525BA" w14:textId="77777777" w:rsidR="00C44BF6" w:rsidRPr="00D737D1" w:rsidRDefault="00C44BF6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3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Pr="00D73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สุขศึกษาและพลศึกษา</w:t>
            </w:r>
          </w:p>
        </w:tc>
      </w:tr>
      <w:tr w:rsidR="00C44BF6" w:rsidRPr="00D737D1" w14:paraId="26A309B2" w14:textId="77777777" w:rsidTr="008D1CDB">
        <w:trPr>
          <w:jc w:val="center"/>
        </w:trPr>
        <w:tc>
          <w:tcPr>
            <w:tcW w:w="3119" w:type="dxa"/>
          </w:tcPr>
          <w:p w14:paraId="633390C7" w14:textId="67257506" w:rsidR="00C44BF6" w:rsidRPr="00D737D1" w:rsidRDefault="00C44BF6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73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9B304A" w:rsidRPr="00D73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402" w:type="dxa"/>
          </w:tcPr>
          <w:p w14:paraId="4C4618D4" w14:textId="77777777" w:rsidR="00C44BF6" w:rsidRPr="00D737D1" w:rsidRDefault="00C44BF6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3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D73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20</w:t>
            </w:r>
            <w:r w:rsidRPr="00D73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3833647E" w14:textId="77777777" w:rsidR="00C44BF6" w:rsidRPr="00D737D1" w:rsidRDefault="00C44BF6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3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D73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0</w:t>
            </w:r>
            <w:r w:rsidRPr="00D73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.5 หน่วยกิต</w:t>
            </w:r>
          </w:p>
        </w:tc>
      </w:tr>
    </w:tbl>
    <w:p w14:paraId="57B7B5EC" w14:textId="77777777" w:rsidR="00C44BF6" w:rsidRPr="00D737D1" w:rsidRDefault="00C44BF6" w:rsidP="00C44BF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92B67E0" w14:textId="1CF43344" w:rsidR="009B304A" w:rsidRPr="00D737D1" w:rsidRDefault="009B304A" w:rsidP="009B30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7D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D737D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737D1">
        <w:rPr>
          <w:rFonts w:ascii="TH SarabunPSK" w:hAnsi="TH SarabunPSK" w:cs="TH SarabunPSK"/>
          <w:sz w:val="32"/>
          <w:szCs w:val="32"/>
          <w:cs/>
          <w:lang w:bidi="th-TH"/>
        </w:rPr>
        <w:t>เกี่ยวกับความรู้พื้นฐานด้านสุขภาพของร่างกาย การทำงานของระบบอวัยวะต่าง ๆ การเปลี่ยนแปลง</w:t>
      </w:r>
    </w:p>
    <w:p w14:paraId="113CF84F" w14:textId="77777777" w:rsidR="009B304A" w:rsidRPr="00D737D1" w:rsidRDefault="009B304A" w:rsidP="009B30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7D1">
        <w:rPr>
          <w:rFonts w:ascii="TH SarabunPSK" w:hAnsi="TH SarabunPSK" w:cs="TH SarabunPSK"/>
          <w:sz w:val="32"/>
          <w:szCs w:val="32"/>
          <w:cs/>
          <w:lang w:bidi="th-TH"/>
        </w:rPr>
        <w:t>ทางด้านร่างกาย จิตใจ อารมณ์ และสังคมเมื่อก้าวสู่วัยรุ่น ความรู้เกี่ยวกับการเจริญเติบโตและพัฒนาการของ</w:t>
      </w:r>
    </w:p>
    <w:p w14:paraId="6B0EB2F5" w14:textId="77777777" w:rsidR="009B304A" w:rsidRPr="00D737D1" w:rsidRDefault="009B304A" w:rsidP="009B30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7D1">
        <w:rPr>
          <w:rFonts w:ascii="TH SarabunPSK" w:hAnsi="TH SarabunPSK" w:cs="TH SarabunPSK"/>
          <w:sz w:val="32"/>
          <w:szCs w:val="32"/>
          <w:cs/>
          <w:lang w:bidi="th-TH"/>
        </w:rPr>
        <w:t>วัยรุ่น การเรียนรู้เรื่องความฝันร้ายและผลกระทบต่อสุขภาพจิต ความสำคัญของอาหารและโภชนาการต่อการ</w:t>
      </w:r>
    </w:p>
    <w:p w14:paraId="2DF44D0D" w14:textId="77777777" w:rsidR="009B304A" w:rsidRPr="00D737D1" w:rsidRDefault="009B304A" w:rsidP="009B30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7D1">
        <w:rPr>
          <w:rFonts w:ascii="TH SarabunPSK" w:hAnsi="TH SarabunPSK" w:cs="TH SarabunPSK"/>
          <w:sz w:val="32"/>
          <w:szCs w:val="32"/>
          <w:cs/>
          <w:lang w:bidi="th-TH"/>
        </w:rPr>
        <w:t>เจริญเติบโตของร่างกาย รวมถึงการวิเคราะห์ปัญหาทางโภชนาการที่พบบ่อย และแนวทางการป้องกันแก้ไข</w:t>
      </w:r>
    </w:p>
    <w:p w14:paraId="103CC2DE" w14:textId="77777777" w:rsidR="009B304A" w:rsidRPr="00D737D1" w:rsidRDefault="009B304A" w:rsidP="009B30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7D1">
        <w:rPr>
          <w:rFonts w:ascii="TH SarabunPSK" w:hAnsi="TH SarabunPSK" w:cs="TH SarabunPSK"/>
          <w:sz w:val="32"/>
          <w:szCs w:val="32"/>
          <w:cs/>
          <w:lang w:bidi="th-TH"/>
        </w:rPr>
        <w:t>เพื่อให้สามารถดูแลสุขภาพของตนเอง ครอบครัว และปรับใช้ในชีวิตประจำวัน</w:t>
      </w:r>
    </w:p>
    <w:p w14:paraId="060C7BA5" w14:textId="6F5F7EAD" w:rsidR="009B304A" w:rsidRPr="00D737D1" w:rsidRDefault="009B304A" w:rsidP="009B30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7D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D737D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737D1">
        <w:rPr>
          <w:rFonts w:ascii="TH SarabunPSK" w:hAnsi="TH SarabunPSK" w:cs="TH SarabunPSK"/>
          <w:sz w:val="32"/>
          <w:szCs w:val="32"/>
          <w:cs/>
          <w:lang w:bidi="th-TH"/>
        </w:rPr>
        <w:t>ผ่านการสังเกต ฝึกปฏิบัติ และทำกิจกรรม เช่น การสำรวจร่างกาย การบันทึกการเปลี่ยนแปลงของ</w:t>
      </w:r>
    </w:p>
    <w:p w14:paraId="27F016E0" w14:textId="77777777" w:rsidR="009B304A" w:rsidRPr="00D737D1" w:rsidRDefault="009B304A" w:rsidP="009B30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7D1">
        <w:rPr>
          <w:rFonts w:ascii="TH SarabunPSK" w:hAnsi="TH SarabunPSK" w:cs="TH SarabunPSK"/>
          <w:sz w:val="32"/>
          <w:szCs w:val="32"/>
          <w:cs/>
          <w:lang w:bidi="th-TH"/>
        </w:rPr>
        <w:t>วัยรุ่น การเลือกอาหารที่เหมาะสม และการวิเคราะห์พฤติกรรมสุขภาพ ฝึกทักษะการคิดวิเคราะห์ การ</w:t>
      </w:r>
    </w:p>
    <w:p w14:paraId="40AA501D" w14:textId="77777777" w:rsidR="009B304A" w:rsidRPr="00D737D1" w:rsidRDefault="009B304A" w:rsidP="009B30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7D1">
        <w:rPr>
          <w:rFonts w:ascii="TH SarabunPSK" w:hAnsi="TH SarabunPSK" w:cs="TH SarabunPSK"/>
          <w:sz w:val="32"/>
          <w:szCs w:val="32"/>
          <w:cs/>
          <w:lang w:bidi="th-TH"/>
        </w:rPr>
        <w:t>แก้ปัญหา และการตัดสินใจ เพื่อพัฒนาทักษะชีวิตและสร้างเสริมสมรรถภาพทางกายและจิตใจ</w:t>
      </w:r>
    </w:p>
    <w:p w14:paraId="60D03FFA" w14:textId="30C8C945" w:rsidR="009B304A" w:rsidRPr="00D737D1" w:rsidRDefault="009B304A" w:rsidP="009B30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7D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D737D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737D1">
        <w:rPr>
          <w:rFonts w:ascii="TH SarabunPSK" w:hAnsi="TH SarabunPSK" w:cs="TH SarabunPSK"/>
          <w:sz w:val="32"/>
          <w:szCs w:val="32"/>
          <w:cs/>
          <w:lang w:bidi="th-TH"/>
        </w:rPr>
        <w:t>นักเรียนมีวินัย ใฝ่เรียนรู้ ซื่อสัตย์สุจริต รับผิดชอบต่อตนเองและครอบครัว เห็นคุณค่าของการดูแล</w:t>
      </w:r>
    </w:p>
    <w:p w14:paraId="303332B0" w14:textId="77777777" w:rsidR="009B304A" w:rsidRPr="00D737D1" w:rsidRDefault="009B304A" w:rsidP="009B30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7D1">
        <w:rPr>
          <w:rFonts w:ascii="TH SarabunPSK" w:hAnsi="TH SarabunPSK" w:cs="TH SarabunPSK"/>
          <w:sz w:val="32"/>
          <w:szCs w:val="32"/>
          <w:cs/>
          <w:lang w:bidi="th-TH"/>
        </w:rPr>
        <w:t>สุขภาพกายและใจ มีเจตคติที่ดีต่อการดูแลสุขภาพ สามารถป้องกันปัญหาด้านโภชนาการ และใช้ความรู้ที่ได้ไป</w:t>
      </w:r>
    </w:p>
    <w:p w14:paraId="3260A279" w14:textId="372C4DC0" w:rsidR="00C44BF6" w:rsidRPr="00D737D1" w:rsidRDefault="009B304A" w:rsidP="009B304A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D737D1">
        <w:rPr>
          <w:rFonts w:ascii="TH SarabunPSK" w:hAnsi="TH SarabunPSK" w:cs="TH SarabunPSK"/>
          <w:sz w:val="32"/>
          <w:szCs w:val="32"/>
          <w:cs/>
          <w:lang w:bidi="th-TH"/>
        </w:rPr>
        <w:t>ปรับใช้ในชีวิตประจำวันอย่างเหมาะสม</w:t>
      </w:r>
    </w:p>
    <w:p w14:paraId="63A48403" w14:textId="77777777" w:rsidR="009B304A" w:rsidRPr="00D737D1" w:rsidRDefault="009B304A" w:rsidP="009B30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0"/>
        <w:gridCol w:w="2259"/>
        <w:gridCol w:w="2260"/>
        <w:gridCol w:w="2247"/>
      </w:tblGrid>
      <w:tr w:rsidR="00C44BF6" w:rsidRPr="00D737D1" w14:paraId="4F08A8BC" w14:textId="77777777" w:rsidTr="008D1CDB">
        <w:tc>
          <w:tcPr>
            <w:tcW w:w="9026" w:type="dxa"/>
            <w:gridSpan w:val="4"/>
          </w:tcPr>
          <w:p w14:paraId="4045C0F7" w14:textId="77777777" w:rsidR="00C44BF6" w:rsidRPr="00D737D1" w:rsidRDefault="00C44BF6" w:rsidP="008D1CD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3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9B304A" w:rsidRPr="00D737D1" w14:paraId="2ACDFE3B" w14:textId="77777777" w:rsidTr="008D1CDB">
        <w:tc>
          <w:tcPr>
            <w:tcW w:w="2260" w:type="dxa"/>
          </w:tcPr>
          <w:p w14:paraId="1A3E0872" w14:textId="5CA1E84C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1/1</w:t>
            </w:r>
          </w:p>
        </w:tc>
        <w:tc>
          <w:tcPr>
            <w:tcW w:w="2259" w:type="dxa"/>
          </w:tcPr>
          <w:p w14:paraId="58D6B037" w14:textId="763EA163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1/2</w:t>
            </w: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260" w:type="dxa"/>
          </w:tcPr>
          <w:p w14:paraId="3F330DAA" w14:textId="5BC239B1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1/3</w:t>
            </w:r>
          </w:p>
        </w:tc>
        <w:tc>
          <w:tcPr>
            <w:tcW w:w="2247" w:type="dxa"/>
          </w:tcPr>
          <w:p w14:paraId="24A00AE0" w14:textId="77777777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304A" w:rsidRPr="00D737D1" w14:paraId="32504FA3" w14:textId="77777777" w:rsidTr="008D1CDB">
        <w:tc>
          <w:tcPr>
            <w:tcW w:w="2260" w:type="dxa"/>
          </w:tcPr>
          <w:p w14:paraId="3B9EE285" w14:textId="1C3FFEB1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ม.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1/1</w:t>
            </w:r>
          </w:p>
        </w:tc>
        <w:tc>
          <w:tcPr>
            <w:tcW w:w="2259" w:type="dxa"/>
          </w:tcPr>
          <w:p w14:paraId="5964CDEC" w14:textId="32796AE6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1/2</w:t>
            </w: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260" w:type="dxa"/>
          </w:tcPr>
          <w:p w14:paraId="0B3CCD20" w14:textId="598456E9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1/3</w:t>
            </w:r>
          </w:p>
        </w:tc>
        <w:tc>
          <w:tcPr>
            <w:tcW w:w="2247" w:type="dxa"/>
          </w:tcPr>
          <w:p w14:paraId="3695F7CD" w14:textId="77777777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304A" w:rsidRPr="00D737D1" w14:paraId="0B3C6252" w14:textId="77777777" w:rsidTr="008D1CDB">
        <w:tc>
          <w:tcPr>
            <w:tcW w:w="2260" w:type="dxa"/>
          </w:tcPr>
          <w:p w14:paraId="4E0BE3BA" w14:textId="602C7427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1/1</w:t>
            </w:r>
          </w:p>
        </w:tc>
        <w:tc>
          <w:tcPr>
            <w:tcW w:w="2259" w:type="dxa"/>
          </w:tcPr>
          <w:p w14:paraId="392C234C" w14:textId="5FF1CA79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1/2</w:t>
            </w:r>
          </w:p>
        </w:tc>
        <w:tc>
          <w:tcPr>
            <w:tcW w:w="2260" w:type="dxa"/>
          </w:tcPr>
          <w:p w14:paraId="6D52F472" w14:textId="4506FD8A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7" w:type="dxa"/>
          </w:tcPr>
          <w:p w14:paraId="2278B174" w14:textId="77777777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304A" w:rsidRPr="00D737D1" w14:paraId="04F4AFA0" w14:textId="77777777" w:rsidTr="008D1CDB">
        <w:tc>
          <w:tcPr>
            <w:tcW w:w="2260" w:type="dxa"/>
          </w:tcPr>
          <w:p w14:paraId="58AAFC4E" w14:textId="2470F6FA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1/1</w:t>
            </w:r>
          </w:p>
        </w:tc>
        <w:tc>
          <w:tcPr>
            <w:tcW w:w="2259" w:type="dxa"/>
          </w:tcPr>
          <w:p w14:paraId="329E0F35" w14:textId="59F17C5E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1/2</w:t>
            </w:r>
          </w:p>
        </w:tc>
        <w:tc>
          <w:tcPr>
            <w:tcW w:w="2260" w:type="dxa"/>
          </w:tcPr>
          <w:p w14:paraId="74BA3A0B" w14:textId="77777777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247" w:type="dxa"/>
          </w:tcPr>
          <w:p w14:paraId="2751B760" w14:textId="77777777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304A" w:rsidRPr="00D737D1" w14:paraId="2159D794" w14:textId="77777777" w:rsidTr="008D1CDB">
        <w:tc>
          <w:tcPr>
            <w:tcW w:w="2260" w:type="dxa"/>
          </w:tcPr>
          <w:p w14:paraId="75123386" w14:textId="1CBFA37F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1/1</w:t>
            </w:r>
          </w:p>
        </w:tc>
        <w:tc>
          <w:tcPr>
            <w:tcW w:w="2259" w:type="dxa"/>
          </w:tcPr>
          <w:p w14:paraId="564F986F" w14:textId="203CF805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D737D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ม.</w:t>
            </w:r>
            <w:r w:rsidRPr="00D737D1">
              <w:rPr>
                <w:rFonts w:ascii="TH SarabunPSK" w:hAnsi="TH SarabunPSK" w:cs="TH SarabunPSK"/>
                <w:sz w:val="32"/>
                <w:szCs w:val="32"/>
              </w:rPr>
              <w:t>1/2</w:t>
            </w:r>
          </w:p>
        </w:tc>
        <w:tc>
          <w:tcPr>
            <w:tcW w:w="2260" w:type="dxa"/>
          </w:tcPr>
          <w:p w14:paraId="4697C4CC" w14:textId="77777777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247" w:type="dxa"/>
          </w:tcPr>
          <w:p w14:paraId="4765A438" w14:textId="77777777" w:rsidR="009B304A" w:rsidRPr="00D737D1" w:rsidRDefault="009B304A" w:rsidP="009B30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4BF6" w:rsidRPr="00D737D1" w14:paraId="2DD4F95E" w14:textId="77777777" w:rsidTr="008D1CDB">
        <w:tc>
          <w:tcPr>
            <w:tcW w:w="9026" w:type="dxa"/>
            <w:gridSpan w:val="4"/>
          </w:tcPr>
          <w:p w14:paraId="26949997" w14:textId="2BC87AA4" w:rsidR="00C44BF6" w:rsidRPr="00D737D1" w:rsidRDefault="00C44BF6" w:rsidP="008D1CD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3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="009B304A" w:rsidRPr="00D73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12</w:t>
            </w:r>
            <w:r w:rsidRPr="00D73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68D8615E" w14:textId="77777777" w:rsidR="00C44BF6" w:rsidRPr="00D737D1" w:rsidRDefault="00C44BF6">
      <w:pPr>
        <w:rPr>
          <w:rFonts w:ascii="TH SarabunPSK" w:hAnsi="TH SarabunPSK" w:cs="TH SarabunPSK"/>
          <w:sz w:val="32"/>
          <w:szCs w:val="32"/>
        </w:rPr>
      </w:pPr>
    </w:p>
    <w:sectPr w:rsidR="00C44BF6" w:rsidRPr="00D737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F6"/>
    <w:rsid w:val="004D4363"/>
    <w:rsid w:val="009A1388"/>
    <w:rsid w:val="009B304A"/>
    <w:rsid w:val="00C44BF6"/>
    <w:rsid w:val="00D737D1"/>
    <w:rsid w:val="00F8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636F"/>
  <w15:chartTrackingRefBased/>
  <w15:docId w15:val="{71F5F349-A05B-4D6F-A941-AD7261F0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BF6"/>
    <w:pPr>
      <w:spacing w:after="200" w:line="276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B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B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B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B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B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B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B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B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B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B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B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B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B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B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4B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BF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4B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44BF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30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4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BF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30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4B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B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ph</dc:creator>
  <cp:keywords/>
  <dc:description/>
  <cp:lastModifiedBy>na ph</cp:lastModifiedBy>
  <cp:revision>2</cp:revision>
  <dcterms:created xsi:type="dcterms:W3CDTF">2025-09-01T04:17:00Z</dcterms:created>
  <dcterms:modified xsi:type="dcterms:W3CDTF">2025-09-01T04:17:00Z</dcterms:modified>
</cp:coreProperties>
</file>