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16924" w:rsidRPr="00A16412" w14:paraId="5682EAA5" w14:textId="77777777" w:rsidTr="00761018">
        <w:trPr>
          <w:jc w:val="center"/>
        </w:trPr>
        <w:tc>
          <w:tcPr>
            <w:tcW w:w="9639" w:type="dxa"/>
            <w:gridSpan w:val="3"/>
          </w:tcPr>
          <w:p w14:paraId="513417D3" w14:textId="77777777" w:rsidR="00516924" w:rsidRPr="00A16412" w:rsidRDefault="00516924" w:rsidP="0076101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6656"/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ท33101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516924" w:rsidRPr="00A16412" w14:paraId="63245F53" w14:textId="77777777" w:rsidTr="00761018">
        <w:trPr>
          <w:jc w:val="center"/>
        </w:trPr>
        <w:tc>
          <w:tcPr>
            <w:tcW w:w="3119" w:type="dxa"/>
          </w:tcPr>
          <w:p w14:paraId="7770927B" w14:textId="77777777" w:rsidR="00516924" w:rsidRPr="00A16412" w:rsidRDefault="00516924" w:rsidP="0076101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34B07105" w14:textId="77777777" w:rsidR="00516924" w:rsidRPr="00A16412" w:rsidRDefault="00516924" w:rsidP="0076101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EC9BDD" w14:textId="77777777" w:rsidR="00516924" w:rsidRPr="00A16412" w:rsidRDefault="00516924" w:rsidP="0076101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516924" w:rsidRPr="00A16412" w14:paraId="01189C6B" w14:textId="77777777" w:rsidTr="00761018">
        <w:trPr>
          <w:jc w:val="center"/>
        </w:trPr>
        <w:tc>
          <w:tcPr>
            <w:tcW w:w="3119" w:type="dxa"/>
          </w:tcPr>
          <w:p w14:paraId="0569DEAE" w14:textId="77777777" w:rsidR="00516924" w:rsidRPr="00A16412" w:rsidRDefault="00516924" w:rsidP="00761018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9905F6D" w14:textId="77777777" w:rsidR="00516924" w:rsidRPr="00A16412" w:rsidRDefault="00516924" w:rsidP="0076101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42A9A480" w14:textId="77777777" w:rsidR="00516924" w:rsidRPr="00A16412" w:rsidRDefault="00516924" w:rsidP="0076101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8356726" w14:textId="77777777" w:rsidR="00516924" w:rsidRPr="00A16412" w:rsidRDefault="00516924" w:rsidP="0051692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C2F214" w14:textId="77777777" w:rsidR="00516924" w:rsidRPr="00A16412" w:rsidRDefault="00516924" w:rsidP="00516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6412">
        <w:rPr>
          <w:rFonts w:ascii="TH SarabunPSK" w:hAnsi="TH SarabunPSK" w:cs="TH SarabunPSK"/>
          <w:sz w:val="32"/>
          <w:szCs w:val="32"/>
          <w:cs/>
        </w:rPr>
        <w:t>ศึกษาการอ่านหนังสือที่กำหนดอย่างมีวิจารณญาณ   การใช้แหล่งเรียนรู้  สื่ออิเล็กทรอนิกส์</w:t>
      </w:r>
    </w:p>
    <w:p w14:paraId="08CD9D02" w14:textId="77777777" w:rsidR="00516924" w:rsidRPr="00A16412" w:rsidRDefault="00516924" w:rsidP="00516924">
      <w:pPr>
        <w:rPr>
          <w:rFonts w:ascii="TH SarabunPSK" w:hAnsi="TH SarabunPSK" w:cs="TH SarabunPSK"/>
          <w:sz w:val="32"/>
          <w:szCs w:val="32"/>
        </w:rPr>
      </w:pPr>
      <w:r w:rsidRPr="00A16412">
        <w:rPr>
          <w:rFonts w:ascii="TH SarabunPSK" w:hAnsi="TH SarabunPSK" w:cs="TH SarabunPSK"/>
          <w:sz w:val="32"/>
          <w:szCs w:val="32"/>
          <w:cs/>
        </w:rPr>
        <w:t>และสื่อสารสนเทศ   จดบันทึกความรู้หรือท่องจำ  เขียนอธิบายขยายความคิดในการศึกษาต่อ   การทำงานและการประกอบอาชีพ      คำประพันธ์ที่มีความไพเราะ   และคุณค่าทางความคิด       ระบุความประทับใจ  การเขียนเรียงความตามจินตนาการ    การย่อความ   การเขียนคำชี้แจง     จดบันทึกความรู้จากการอ่าน   การฟัง   การดูสื่ออิเล็กทรอนิกส์   เพื่อใช้ประกอบการเขียน    การตัดสินใจ     การแสดงความคิดเห็น  การคิดวิเคราะห์วิจารณ์    จดบันทึกความรู้ในการตัดสินใจ     แก้ปัญหาการพูดโน้มน้าวใจทั้งที่เป็นทางการและไม่เป็นทางการด้วยการเรียบเรียงความคิดเป็น  แผนภาพความคิดก่อนการพูด  การสังเกตธรรมชาติของภาษาและอธิบายธรรมชาติของภาษา   การใช้ถ้อยคำในการพูด    และเขียนตามเนื้อหา  ฐานะของบุคคล   กาลเทศะ   ตามเจตนาการสื่อสาร    การใช้คำราชาศัพท์  การใช้ภาษาในกลุ่มสาระการเรียนรู้แสดงความคิดเห็นเชิงวิชาการ    อ่านวรรณคดีประเภทนิราศ   บทความวิจารณ์   เรื่องสั้น  ใช้หลักการวิจารณ์วรรณคดีเบื้องต้น  แสดงความคิดเห็นวรรณคดี  ประวัติวรรณคดีสมัยรัตนโกสินทร์    ตั้งแต่รัชสมัยพระบาทสมเด็จพระพุทธยอดฟ้าจุฬาโลกมหาราชจนถึงรัชสมัยพระบาทสมเด็จพระจอมเกล้าเจ้าอยู่หัว  เหตุการณ์บ้านเมืองที่ส่งเสริมวรรณคดี  วรรณคดีและกวีสำคัญ  คุณค่าของวรรณคดีที่มีต่อภาษาและขนบธรรมเนียมประเพณี สังคม  ศิลปกรรม</w:t>
      </w:r>
    </w:p>
    <w:p w14:paraId="530D063E" w14:textId="77777777" w:rsidR="00516924" w:rsidRPr="00A16412" w:rsidRDefault="00516924" w:rsidP="00516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6412">
        <w:rPr>
          <w:rFonts w:ascii="TH SarabunPSK" w:hAnsi="TH SarabunPSK" w:cs="TH SarabunPSK"/>
          <w:sz w:val="32"/>
          <w:szCs w:val="32"/>
          <w:cs/>
        </w:rPr>
        <w:t>โดยใช้การใช้กระบวนการคิด   วิเคราะห์  วิจารณ์  ประเมินค่าเรื่องที่อ่าน   นำความรู้ ประสบการณ์</w:t>
      </w:r>
    </w:p>
    <w:p w14:paraId="35B556AC" w14:textId="77777777" w:rsidR="00516924" w:rsidRPr="00A16412" w:rsidRDefault="00516924" w:rsidP="00516924">
      <w:pPr>
        <w:rPr>
          <w:rFonts w:ascii="TH SarabunPSK" w:hAnsi="TH SarabunPSK" w:cs="TH SarabunPSK"/>
          <w:sz w:val="32"/>
          <w:szCs w:val="32"/>
        </w:rPr>
      </w:pPr>
      <w:r w:rsidRPr="00A16412">
        <w:rPr>
          <w:rFonts w:ascii="TH SarabunPSK" w:hAnsi="TH SarabunPSK" w:cs="TH SarabunPSK"/>
          <w:sz w:val="32"/>
          <w:szCs w:val="32"/>
          <w:cs/>
        </w:rPr>
        <w:t xml:space="preserve">พิจารณารูปแบบ     คุณค่าของหนังสือการสนใจศึกษาค้นคว้าพัฒนาความรู้และประสบการณ์กระบวนการเขียน     กระบวนการคิด     กระบวนการอ่าน    การพูด ทักษะการสื่อสาร  </w:t>
      </w:r>
    </w:p>
    <w:p w14:paraId="08CAD410" w14:textId="77777777" w:rsidR="00516924" w:rsidRDefault="00516924" w:rsidP="00516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6412">
        <w:rPr>
          <w:rFonts w:ascii="TH SarabunPSK" w:hAnsi="TH SarabunPSK" w:cs="TH SarabunPSK"/>
          <w:sz w:val="32"/>
          <w:szCs w:val="32"/>
          <w:cs/>
        </w:rPr>
        <w:t xml:space="preserve">เพื่อให้มีการยกย่องชื่นชมผู้ใช้ภาษาไทยถูกต้อง  มีความขยัน  อดทน  มุ่งมั่นการทำงาน  ใฝ่เรียนรู้และรักความเป็นไทย   </w:t>
      </w:r>
    </w:p>
    <w:p w14:paraId="6836198A" w14:textId="77777777" w:rsidR="00516924" w:rsidRPr="00A16412" w:rsidRDefault="00516924" w:rsidP="00516924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16924" w:rsidRPr="00A16412" w14:paraId="5E667F71" w14:textId="77777777" w:rsidTr="00761018">
        <w:tc>
          <w:tcPr>
            <w:tcW w:w="9350" w:type="dxa"/>
            <w:gridSpan w:val="4"/>
          </w:tcPr>
          <w:p w14:paraId="7E7EB804" w14:textId="77777777" w:rsidR="00516924" w:rsidRPr="00A16412" w:rsidRDefault="00516924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516924" w:rsidRPr="00A16412" w14:paraId="75FE5B8F" w14:textId="77777777" w:rsidTr="00761018">
        <w:tc>
          <w:tcPr>
            <w:tcW w:w="2337" w:type="dxa"/>
          </w:tcPr>
          <w:p w14:paraId="1D33F3FC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6/1</w:t>
            </w:r>
          </w:p>
        </w:tc>
        <w:tc>
          <w:tcPr>
            <w:tcW w:w="2337" w:type="dxa"/>
          </w:tcPr>
          <w:p w14:paraId="6D23CD88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A968D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1190C316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A968D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7998CD06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A968D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68D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16924" w:rsidRPr="00A16412" w14:paraId="356F36C8" w14:textId="77777777" w:rsidTr="00761018">
        <w:tc>
          <w:tcPr>
            <w:tcW w:w="2337" w:type="dxa"/>
          </w:tcPr>
          <w:p w14:paraId="3A0B6ADF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630FB278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8" w:type="dxa"/>
          </w:tcPr>
          <w:p w14:paraId="6C3E8E0B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338" w:type="dxa"/>
          </w:tcPr>
          <w:p w14:paraId="36DC1DC7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924" w:rsidRPr="00A16412" w14:paraId="783ADD7F" w14:textId="77777777" w:rsidTr="00761018">
        <w:tc>
          <w:tcPr>
            <w:tcW w:w="2337" w:type="dxa"/>
          </w:tcPr>
          <w:p w14:paraId="0695682F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6/1</w:t>
            </w:r>
          </w:p>
        </w:tc>
        <w:tc>
          <w:tcPr>
            <w:tcW w:w="2337" w:type="dxa"/>
          </w:tcPr>
          <w:p w14:paraId="2CCA782A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6E70B9B9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591DF92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924" w:rsidRPr="00A16412" w14:paraId="619C6C78" w14:textId="77777777" w:rsidTr="00761018">
        <w:tc>
          <w:tcPr>
            <w:tcW w:w="2337" w:type="dxa"/>
          </w:tcPr>
          <w:p w14:paraId="05503BEA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6/1</w:t>
            </w:r>
          </w:p>
        </w:tc>
        <w:tc>
          <w:tcPr>
            <w:tcW w:w="2337" w:type="dxa"/>
          </w:tcPr>
          <w:p w14:paraId="72172D56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7E333852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E049A34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924" w:rsidRPr="00A16412" w14:paraId="26D36CE5" w14:textId="77777777" w:rsidTr="00761018">
        <w:tc>
          <w:tcPr>
            <w:tcW w:w="2337" w:type="dxa"/>
          </w:tcPr>
          <w:p w14:paraId="48FA1E8C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6/1</w:t>
            </w:r>
          </w:p>
        </w:tc>
        <w:tc>
          <w:tcPr>
            <w:tcW w:w="2337" w:type="dxa"/>
          </w:tcPr>
          <w:p w14:paraId="3E72AA5D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4FFE92E4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4561E40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924" w:rsidRPr="00A16412" w14:paraId="651A35CF" w14:textId="77777777" w:rsidTr="00761018">
        <w:tc>
          <w:tcPr>
            <w:tcW w:w="2337" w:type="dxa"/>
          </w:tcPr>
          <w:p w14:paraId="1805598C" w14:textId="77777777" w:rsidR="00516924" w:rsidRPr="00A16412" w:rsidRDefault="00516924" w:rsidP="007610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6/1</w:t>
            </w:r>
          </w:p>
        </w:tc>
        <w:tc>
          <w:tcPr>
            <w:tcW w:w="2337" w:type="dxa"/>
          </w:tcPr>
          <w:p w14:paraId="204906DC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2C98E5D6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00B61A43" w14:textId="77777777" w:rsidR="00516924" w:rsidRPr="00A16412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16924" w:rsidRPr="00A16412" w14:paraId="5B568D08" w14:textId="77777777" w:rsidTr="00761018">
        <w:tc>
          <w:tcPr>
            <w:tcW w:w="2337" w:type="dxa"/>
          </w:tcPr>
          <w:p w14:paraId="398F2C41" w14:textId="77777777" w:rsidR="00516924" w:rsidRPr="00CB3B2F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44A187B0" w14:textId="77777777" w:rsidR="00516924" w:rsidRPr="00CB3B2F" w:rsidRDefault="00516924" w:rsidP="007610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B3B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B3B2F"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8" w:type="dxa"/>
          </w:tcPr>
          <w:p w14:paraId="03DF4F1F" w14:textId="77777777" w:rsidR="00516924" w:rsidRPr="00CB3B2F" w:rsidRDefault="00516924" w:rsidP="007610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28EB061F" w14:textId="77777777" w:rsidR="00516924" w:rsidRPr="00CB3B2F" w:rsidRDefault="00516924" w:rsidP="007610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6924" w:rsidRPr="00A16412" w14:paraId="555B9F15" w14:textId="77777777" w:rsidTr="00761018">
        <w:tc>
          <w:tcPr>
            <w:tcW w:w="9350" w:type="dxa"/>
            <w:gridSpan w:val="4"/>
          </w:tcPr>
          <w:p w14:paraId="226D4779" w14:textId="77777777" w:rsidR="00516924" w:rsidRPr="00A16412" w:rsidRDefault="00516924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078ED681" w14:textId="77777777" w:rsidR="000C5A37" w:rsidRPr="00516924" w:rsidRDefault="000C5A37" w:rsidP="00516924">
      <w:pPr>
        <w:rPr>
          <w:rFonts w:hint="cs"/>
        </w:rPr>
      </w:pPr>
    </w:p>
    <w:sectPr w:rsidR="000C5A37" w:rsidRPr="00516924" w:rsidSect="0051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43"/>
    <w:rsid w:val="000C5A37"/>
    <w:rsid w:val="003E0E51"/>
    <w:rsid w:val="00516924"/>
    <w:rsid w:val="00B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3C92"/>
  <w15:chartTrackingRefBased/>
  <w15:docId w15:val="{403D702E-75F8-427E-87B1-4EF5090B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924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2025-08-24T04:05:00Z</dcterms:created>
  <dcterms:modified xsi:type="dcterms:W3CDTF">2025-09-01T04:10:00Z</dcterms:modified>
</cp:coreProperties>
</file>