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A97FB4" w:rsidRPr="00366873" w14:paraId="081CE48F" w14:textId="77777777" w:rsidTr="00194054">
        <w:trPr>
          <w:jc w:val="center"/>
        </w:trPr>
        <w:tc>
          <w:tcPr>
            <w:tcW w:w="9639" w:type="dxa"/>
            <w:gridSpan w:val="3"/>
          </w:tcPr>
          <w:p w14:paraId="40DA0C76" w14:textId="77777777" w:rsidR="00A97FB4" w:rsidRPr="00366873" w:rsidRDefault="00A97FB4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30209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ภาษาจีน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ฟัง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พูด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A97FB4" w:rsidRPr="00366873" w14:paraId="3BCE2ABB" w14:textId="77777777" w:rsidTr="00194054">
        <w:trPr>
          <w:jc w:val="center"/>
        </w:trPr>
        <w:tc>
          <w:tcPr>
            <w:tcW w:w="3544" w:type="dxa"/>
          </w:tcPr>
          <w:p w14:paraId="577905AF" w14:textId="77777777" w:rsidR="00A97FB4" w:rsidRPr="00366873" w:rsidRDefault="00A97FB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8DBEC34" w14:textId="77777777" w:rsidR="00A97FB4" w:rsidRPr="00366873" w:rsidRDefault="00A97FB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017ABC" w14:textId="77777777" w:rsidR="00A97FB4" w:rsidRPr="00366873" w:rsidRDefault="00A97FB4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A97FB4" w:rsidRPr="00366873" w14:paraId="26656689" w14:textId="77777777" w:rsidTr="00194054">
        <w:trPr>
          <w:jc w:val="center"/>
        </w:trPr>
        <w:tc>
          <w:tcPr>
            <w:tcW w:w="3544" w:type="dxa"/>
          </w:tcPr>
          <w:p w14:paraId="6F4A16C1" w14:textId="77777777" w:rsidR="00A97FB4" w:rsidRPr="00366873" w:rsidRDefault="00A97FB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0857ED9E" w14:textId="77777777" w:rsidR="00A97FB4" w:rsidRPr="00366873" w:rsidRDefault="00A97FB4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3043717C" w14:textId="77777777" w:rsidR="00A97FB4" w:rsidRPr="00366873" w:rsidRDefault="00A97FB4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B1B49FF" w14:textId="77777777" w:rsidR="00A97FB4" w:rsidRPr="00366873" w:rsidRDefault="00A97FB4" w:rsidP="00A97FB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F28645" w14:textId="77777777" w:rsidR="00A97FB4" w:rsidRPr="005E3EFD" w:rsidRDefault="00A97FB4" w:rsidP="00A97FB4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ศึกษาทักษะการฟังและการพูดภาษาจีนเบื้องต้น สำหรับผู้เริ่มต้นเรียนภาษาจีน โดยเนื้อหาครอบคลุมคำศัพท์พื้นฐาน โครงสร้างประโยคง่าย ๆ และบทสนทนาในชีวิตประจำวัน เช่น การแนะนำตัว การทักทาย การบอกเวลา ตัวเลข วันเดือนปี การสั่งอาหาร การถามทาง และการซื้อของ ผู้เรียนจะได้ฝึกออกเสียงภาษาจีนกลางอย่างถูกต้องตามระบบพินอิน (</w:t>
      </w:r>
      <w:r w:rsidRPr="005E3EFD">
        <w:rPr>
          <w:rFonts w:ascii="MS Gothic" w:eastAsia="MS Gothic" w:hAnsi="MS Gothic" w:cs="MS Gothic" w:hint="eastAsia"/>
          <w:sz w:val="32"/>
          <w:szCs w:val="32"/>
        </w:rPr>
        <w:t>拼音</w:t>
      </w:r>
      <w:r w:rsidRPr="005E3EFD">
        <w:rPr>
          <w:rFonts w:ascii="TH SarabunPSK" w:hAnsi="TH SarabunPSK" w:cs="TH SarabunPSK"/>
          <w:sz w:val="32"/>
          <w:szCs w:val="32"/>
        </w:rPr>
        <w:t xml:space="preserve">) </w:t>
      </w:r>
      <w:r w:rsidRPr="005E3EFD">
        <w:rPr>
          <w:rFonts w:ascii="TH SarabunPSK" w:hAnsi="TH SarabunPSK" w:cs="TH SarabunPSK"/>
          <w:sz w:val="32"/>
          <w:szCs w:val="32"/>
          <w:cs/>
        </w:rPr>
        <w:t>ฝึกฟังเสียงเจ้าของภาษาผ่านบทสนทนา บทฟัง และฝึกพูดโต้ตอบในสถานการณ์จำลองต่าง ๆ เพื่อให้สามารถใช้ภาษาจีนสื่อสารได้ในระดับพื้นฐาน</w:t>
      </w:r>
    </w:p>
    <w:p w14:paraId="7315B53E" w14:textId="77777777" w:rsidR="00A97FB4" w:rsidRPr="005E3EFD" w:rsidRDefault="00A97FB4" w:rsidP="00A97FB4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22D703DD" w14:textId="77777777" w:rsidR="00A97FB4" w:rsidRDefault="00A97FB4" w:rsidP="00A97FB4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2DBBE95D" w14:textId="77777777" w:rsidR="00A97FB4" w:rsidRPr="00366873" w:rsidRDefault="00A97FB4" w:rsidP="00A97FB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97FB4" w:rsidRPr="00366873" w14:paraId="63E6941A" w14:textId="77777777" w:rsidTr="00194054">
        <w:trPr>
          <w:tblHeader/>
        </w:trPr>
        <w:tc>
          <w:tcPr>
            <w:tcW w:w="9360" w:type="dxa"/>
            <w:gridSpan w:val="2"/>
          </w:tcPr>
          <w:p w14:paraId="1CF4517B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97FB4" w:rsidRPr="00366873" w14:paraId="2DFDBCC9" w14:textId="77777777" w:rsidTr="00194054">
        <w:tc>
          <w:tcPr>
            <w:tcW w:w="500" w:type="dxa"/>
          </w:tcPr>
          <w:p w14:paraId="1FCCA108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084A85DA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8DA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ออกเสียงพินอินและวรรณยุกต์ได้อย่างถูกต้อง</w:t>
            </w:r>
          </w:p>
        </w:tc>
      </w:tr>
      <w:tr w:rsidR="00A97FB4" w:rsidRPr="00366873" w14:paraId="094EDD73" w14:textId="77777777" w:rsidTr="00194054">
        <w:tc>
          <w:tcPr>
            <w:tcW w:w="500" w:type="dxa"/>
          </w:tcPr>
          <w:p w14:paraId="7A403485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0C2BD9CA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8D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เข้าใจบทสนทนาสั้น ๆ ที่ใช้ในชีวิตประจำวัน</w:t>
            </w:r>
          </w:p>
        </w:tc>
      </w:tr>
      <w:tr w:rsidR="00A97FB4" w:rsidRPr="00366873" w14:paraId="3FE04B13" w14:textId="77777777" w:rsidTr="00194054">
        <w:tc>
          <w:tcPr>
            <w:tcW w:w="500" w:type="dxa"/>
          </w:tcPr>
          <w:p w14:paraId="319227B2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F09A3DE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8DA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พูดประโยคพื้นฐานและโต้ตอบในสถานการณ์ง่าย ๆ ได้</w:t>
            </w:r>
          </w:p>
        </w:tc>
      </w:tr>
      <w:tr w:rsidR="00A97FB4" w:rsidRPr="00366873" w14:paraId="5FF002DB" w14:textId="77777777" w:rsidTr="00194054">
        <w:tc>
          <w:tcPr>
            <w:tcW w:w="500" w:type="dxa"/>
          </w:tcPr>
          <w:p w14:paraId="1AACE010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751C7637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8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ใช้คำศัพท์พื้นฐานประมาณ </w:t>
            </w:r>
            <w:r w:rsidRPr="00E228DA">
              <w:rPr>
                <w:rFonts w:ascii="TH SarabunPSK" w:hAnsi="TH SarabunPSK" w:cs="TH SarabunPSK" w:hint="cs"/>
                <w:sz w:val="32"/>
                <w:szCs w:val="32"/>
              </w:rPr>
              <w:t xml:space="preserve">150–300 </w:t>
            </w:r>
            <w:r w:rsidRPr="00E228DA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คำได้อย่างเหมาะสม</w:t>
            </w:r>
          </w:p>
        </w:tc>
      </w:tr>
      <w:tr w:rsidR="00A97FB4" w:rsidRPr="00366873" w14:paraId="4E2405E0" w14:textId="77777777" w:rsidTr="00194054">
        <w:tc>
          <w:tcPr>
            <w:tcW w:w="500" w:type="dxa"/>
          </w:tcPr>
          <w:p w14:paraId="15AA7489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4745719A" w14:textId="77777777" w:rsidR="00A97FB4" w:rsidRPr="00366873" w:rsidRDefault="00A97FB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E228D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มีความมั่นใจในการสื่อสารด้วยภาษาจีนในระดับเริ่มต้น</w:t>
            </w:r>
          </w:p>
        </w:tc>
      </w:tr>
      <w:tr w:rsidR="00A97FB4" w:rsidRPr="00366873" w14:paraId="09E71183" w14:textId="77777777" w:rsidTr="00194054">
        <w:tc>
          <w:tcPr>
            <w:tcW w:w="9360" w:type="dxa"/>
            <w:gridSpan w:val="2"/>
          </w:tcPr>
          <w:p w14:paraId="57022F8D" w14:textId="77777777" w:rsidR="00A97FB4" w:rsidRPr="00366873" w:rsidRDefault="00A97FB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0097878A" w14:textId="77777777" w:rsidR="00A97FB4" w:rsidRPr="00366873" w:rsidRDefault="00A97FB4" w:rsidP="00A97FB4">
      <w:pPr>
        <w:rPr>
          <w:rFonts w:ascii="TH SarabunPSK" w:hAnsi="TH SarabunPSK" w:cs="TH SarabunPSK"/>
          <w:sz w:val="32"/>
          <w:szCs w:val="32"/>
        </w:rPr>
      </w:pPr>
    </w:p>
    <w:p w14:paraId="50376E68" w14:textId="77777777" w:rsidR="00A97FB4" w:rsidRPr="00366873" w:rsidRDefault="00A97FB4" w:rsidP="00A97FB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9936B3D" w14:textId="77777777" w:rsidR="00A97FB4" w:rsidRPr="00366873" w:rsidRDefault="00A97FB4" w:rsidP="00A97FB4">
      <w:pPr>
        <w:rPr>
          <w:rFonts w:ascii="TH SarabunPSK" w:hAnsi="TH SarabunPSK" w:cs="TH SarabunPSK"/>
          <w:sz w:val="32"/>
          <w:szCs w:val="32"/>
        </w:rPr>
      </w:pPr>
    </w:p>
    <w:p w14:paraId="34AA9021" w14:textId="77777777" w:rsidR="00916585" w:rsidRPr="00A97FB4" w:rsidRDefault="00916585" w:rsidP="00A97FB4"/>
    <w:sectPr w:rsidR="00916585" w:rsidRPr="00A97FB4" w:rsidSect="00A9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711613">
    <w:abstractNumId w:val="1"/>
  </w:num>
  <w:num w:numId="2" w16cid:durableId="19823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0E73E5"/>
    <w:rsid w:val="001A4E5E"/>
    <w:rsid w:val="001C0D42"/>
    <w:rsid w:val="00201428"/>
    <w:rsid w:val="0036688C"/>
    <w:rsid w:val="003935ED"/>
    <w:rsid w:val="003F0FC6"/>
    <w:rsid w:val="00591F50"/>
    <w:rsid w:val="00680F7E"/>
    <w:rsid w:val="00683D58"/>
    <w:rsid w:val="006D77EE"/>
    <w:rsid w:val="007944A7"/>
    <w:rsid w:val="007D2278"/>
    <w:rsid w:val="00832BE6"/>
    <w:rsid w:val="0084797B"/>
    <w:rsid w:val="00880116"/>
    <w:rsid w:val="008926C7"/>
    <w:rsid w:val="008A3316"/>
    <w:rsid w:val="008E5C29"/>
    <w:rsid w:val="00916585"/>
    <w:rsid w:val="00936190"/>
    <w:rsid w:val="00A97EAA"/>
    <w:rsid w:val="00A97FB4"/>
    <w:rsid w:val="00B80D2A"/>
    <w:rsid w:val="00BA4441"/>
    <w:rsid w:val="00CD24DF"/>
    <w:rsid w:val="00D44710"/>
    <w:rsid w:val="00D47BF8"/>
    <w:rsid w:val="00DE1D0C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F895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A97FB4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24</cp:revision>
  <dcterms:created xsi:type="dcterms:W3CDTF">2022-05-05T15:26:00Z</dcterms:created>
  <dcterms:modified xsi:type="dcterms:W3CDTF">2025-08-30T07:42:00Z</dcterms:modified>
</cp:coreProperties>
</file>