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"/>
        <w:gridCol w:w="8805"/>
      </w:tblGrid>
      <w:tr w:rsidR="000818EE" w:rsidTr="00E722D6">
        <w:tc>
          <w:tcPr>
            <w:tcW w:w="426" w:type="dxa"/>
          </w:tcPr>
          <w:p w:rsidR="000818EE" w:rsidRDefault="000818EE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4" w:type="dxa"/>
          </w:tcPr>
          <w:p w:rsidR="000818EE" w:rsidRPr="00282577" w:rsidRDefault="000818EE" w:rsidP="00E722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โครงสร้างรายวิชา</w:t>
            </w:r>
          </w:p>
          <w:tbl>
            <w:tblPr>
              <w:tblStyle w:val="a3"/>
              <w:tblW w:w="1001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3402"/>
              <w:gridCol w:w="3498"/>
            </w:tblGrid>
            <w:tr w:rsidR="000818EE" w:rsidTr="00E722D6">
              <w:trPr>
                <w:jc w:val="center"/>
              </w:trPr>
              <w:tc>
                <w:tcPr>
                  <w:tcW w:w="10019" w:type="dxa"/>
                  <w:gridSpan w:val="3"/>
                </w:tcPr>
                <w:p w:rsidR="000818EE" w:rsidRDefault="000818EE" w:rsidP="00E722D6">
                  <w:pPr>
                    <w:tabs>
                      <w:tab w:val="left" w:pos="6804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ง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20223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ผ้าและการตัดเย็บเบื้องต้น</w:t>
                  </w:r>
                </w:p>
              </w:tc>
            </w:tr>
            <w:tr w:rsidR="000818EE" w:rsidTr="00E722D6">
              <w:trPr>
                <w:jc w:val="center"/>
              </w:trPr>
              <w:tc>
                <w:tcPr>
                  <w:tcW w:w="3119" w:type="dxa"/>
                </w:tcPr>
                <w:p w:rsidR="000818EE" w:rsidRDefault="000818EE" w:rsidP="00E722D6">
                  <w:pPr>
                    <w:tabs>
                      <w:tab w:val="left" w:pos="6804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รายร</w:t>
                  </w:r>
                  <w:proofErr w:type="spellEnd"/>
                  <w:r w:rsidR="00B51A6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ายวิชาเพิ่มเติม</w:t>
                  </w:r>
                </w:p>
              </w:tc>
              <w:tc>
                <w:tcPr>
                  <w:tcW w:w="3402" w:type="dxa"/>
                </w:tcPr>
                <w:p w:rsidR="000818EE" w:rsidRDefault="000818EE" w:rsidP="00E722D6">
                  <w:pPr>
                    <w:tabs>
                      <w:tab w:val="left" w:pos="6804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98" w:type="dxa"/>
                </w:tcPr>
                <w:p w:rsidR="000818EE" w:rsidRDefault="000818EE" w:rsidP="00B51A69">
                  <w:pPr>
                    <w:tabs>
                      <w:tab w:val="left" w:pos="6804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กลุ่มสาระการเรียนรู้การงานอาชีพ</w:t>
                  </w:r>
                </w:p>
              </w:tc>
            </w:tr>
            <w:tr w:rsidR="000818EE" w:rsidTr="00E722D6">
              <w:trPr>
                <w:jc w:val="center"/>
              </w:trPr>
              <w:tc>
                <w:tcPr>
                  <w:tcW w:w="3119" w:type="dxa"/>
                </w:tcPr>
                <w:p w:rsidR="000818EE" w:rsidRDefault="000818EE" w:rsidP="00E722D6">
                  <w:pPr>
                    <w:tabs>
                      <w:tab w:val="left" w:pos="6804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ชั้น มัธยมศึกษาปีที่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0818EE" w:rsidRDefault="000818EE" w:rsidP="00E722D6">
                  <w:pPr>
                    <w:tabs>
                      <w:tab w:val="left" w:pos="6804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เวลา 40 ชั่วโมง/ภาคเรียน</w:t>
                  </w:r>
                </w:p>
              </w:tc>
              <w:tc>
                <w:tcPr>
                  <w:tcW w:w="3498" w:type="dxa"/>
                </w:tcPr>
                <w:p w:rsidR="000818EE" w:rsidRDefault="000818EE" w:rsidP="00E722D6">
                  <w:pPr>
                    <w:tabs>
                      <w:tab w:val="left" w:pos="6804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จำนวน 1.0 หน่วย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กิต</w:t>
                  </w:r>
                  <w:proofErr w:type="spellEnd"/>
                </w:p>
              </w:tc>
            </w:tr>
          </w:tbl>
          <w:p w:rsidR="000818EE" w:rsidRDefault="000818EE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8EE" w:rsidTr="00E722D6">
        <w:tc>
          <w:tcPr>
            <w:tcW w:w="426" w:type="dxa"/>
          </w:tcPr>
          <w:p w:rsidR="000818EE" w:rsidRDefault="000818EE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4" w:type="dxa"/>
          </w:tcPr>
          <w:p w:rsidR="000818EE" w:rsidRDefault="000818EE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0818EE" w:rsidRPr="006769A5" w:rsidTr="00E722D6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818EE" w:rsidRPr="006769A5" w:rsidTr="00E722D6">
        <w:trPr>
          <w:jc w:val="center"/>
        </w:trPr>
        <w:tc>
          <w:tcPr>
            <w:tcW w:w="743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:rsidR="000818EE" w:rsidRPr="006769A5" w:rsidRDefault="000818EE" w:rsidP="00E722D6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bookmarkStart w:id="0" w:name="_GoBack"/>
            <w:bookmarkEnd w:id="0"/>
            <w:r w:rsidRPr="000B1C7D">
              <w:rPr>
                <w:rFonts w:ascii="Angsana New" w:eastAsia="Times New Roman" w:hAnsi="Angsana New"/>
                <w:sz w:val="28"/>
                <w:cs/>
              </w:rPr>
              <w:t>ความรู้เบื้องต้นเกี่ยวกับงานผ้าและการตัดเย็บ</w:t>
            </w:r>
          </w:p>
        </w:tc>
        <w:tc>
          <w:tcPr>
            <w:tcW w:w="2928" w:type="dxa"/>
          </w:tcPr>
          <w:p w:rsidR="000818EE" w:rsidRPr="006769A5" w:rsidRDefault="000818EE" w:rsidP="00E722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1-2</w:t>
            </w:r>
          </w:p>
        </w:tc>
        <w:tc>
          <w:tcPr>
            <w:tcW w:w="2527" w:type="dxa"/>
          </w:tcPr>
          <w:p w:rsidR="000818EE" w:rsidRPr="006769A5" w:rsidRDefault="000818EE" w:rsidP="00E722D6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1C7D">
              <w:rPr>
                <w:rFonts w:ascii="Angsana New" w:eastAsia="Times New Roman" w:hAnsi="Angsana New"/>
                <w:sz w:val="28"/>
                <w:cs/>
              </w:rPr>
              <w:t>ความสำคัญของงานผ้า หลักการเลือกใช้วัสดุและอุปกรณ์</w:t>
            </w:r>
          </w:p>
        </w:tc>
        <w:tc>
          <w:tcPr>
            <w:tcW w:w="905" w:type="dxa"/>
            <w:vAlign w:val="center"/>
          </w:tcPr>
          <w:p w:rsidR="000818EE" w:rsidRPr="006769A5" w:rsidRDefault="00406A51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  <w:vAlign w:val="center"/>
          </w:tcPr>
          <w:p w:rsidR="000818EE" w:rsidRPr="006769A5" w:rsidRDefault="00406A51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818EE" w:rsidRPr="006769A5" w:rsidTr="00E722D6">
        <w:trPr>
          <w:jc w:val="center"/>
        </w:trPr>
        <w:tc>
          <w:tcPr>
            <w:tcW w:w="743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:rsidR="000818EE" w:rsidRPr="006769A5" w:rsidRDefault="000818EE" w:rsidP="00E722D6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B1C7D">
              <w:rPr>
                <w:rFonts w:ascii="Angsana New" w:eastAsia="Times New Roman" w:hAnsi="Angsana New"/>
                <w:sz w:val="28"/>
                <w:cs/>
              </w:rPr>
              <w:t>การใช้จักรเย็บผ้าเบื้องต้น</w:t>
            </w:r>
          </w:p>
        </w:tc>
        <w:tc>
          <w:tcPr>
            <w:tcW w:w="2928" w:type="dxa"/>
          </w:tcPr>
          <w:p w:rsidR="000818EE" w:rsidRPr="006769A5" w:rsidRDefault="000818EE" w:rsidP="00E722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3-4</w:t>
            </w:r>
          </w:p>
        </w:tc>
        <w:tc>
          <w:tcPr>
            <w:tcW w:w="2527" w:type="dxa"/>
          </w:tcPr>
          <w:p w:rsidR="000818EE" w:rsidRPr="006769A5" w:rsidRDefault="000818EE" w:rsidP="00E722D6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1C7D">
              <w:rPr>
                <w:rFonts w:ascii="Angsana New" w:eastAsia="Times New Roman" w:hAnsi="Angsana New"/>
                <w:sz w:val="28"/>
                <w:cs/>
              </w:rPr>
              <w:t>การใช้จักร การดูแลรักษา ความปลอดภัย</w:t>
            </w:r>
          </w:p>
        </w:tc>
        <w:tc>
          <w:tcPr>
            <w:tcW w:w="905" w:type="dxa"/>
            <w:vAlign w:val="center"/>
          </w:tcPr>
          <w:p w:rsidR="000818EE" w:rsidRPr="006769A5" w:rsidRDefault="00406A51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  <w:vAlign w:val="center"/>
          </w:tcPr>
          <w:p w:rsidR="000818EE" w:rsidRPr="006769A5" w:rsidRDefault="00406A51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818EE" w:rsidRPr="006769A5" w:rsidTr="00E722D6">
        <w:trPr>
          <w:jc w:val="center"/>
        </w:trPr>
        <w:tc>
          <w:tcPr>
            <w:tcW w:w="743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:rsidR="000818EE" w:rsidRPr="006769A5" w:rsidRDefault="000818EE" w:rsidP="00E722D6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B1C7D">
              <w:rPr>
                <w:rFonts w:ascii="Angsana New" w:eastAsia="Times New Roman" w:hAnsi="Angsana New"/>
                <w:sz w:val="28"/>
                <w:cs/>
              </w:rPr>
              <w:t>การวัดตัวและการสร้างแบบ</w:t>
            </w:r>
          </w:p>
        </w:tc>
        <w:tc>
          <w:tcPr>
            <w:tcW w:w="2928" w:type="dxa"/>
          </w:tcPr>
          <w:p w:rsidR="000818EE" w:rsidRPr="006769A5" w:rsidRDefault="000818EE" w:rsidP="00E722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27" w:type="dxa"/>
          </w:tcPr>
          <w:p w:rsidR="000818EE" w:rsidRPr="006769A5" w:rsidRDefault="000818EE" w:rsidP="00E722D6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1C7D">
              <w:rPr>
                <w:rFonts w:ascii="Angsana New" w:eastAsia="Times New Roman" w:hAnsi="Angsana New"/>
                <w:sz w:val="28"/>
                <w:cs/>
              </w:rPr>
              <w:t>วิธีการวัดตัวและสร้างแบบเบื้องต้น</w:t>
            </w:r>
          </w:p>
        </w:tc>
        <w:tc>
          <w:tcPr>
            <w:tcW w:w="905" w:type="dxa"/>
            <w:vAlign w:val="center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vAlign w:val="center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818EE" w:rsidRPr="006769A5" w:rsidTr="00E722D6">
        <w:trPr>
          <w:jc w:val="center"/>
        </w:trPr>
        <w:tc>
          <w:tcPr>
            <w:tcW w:w="743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:rsidR="000818EE" w:rsidRPr="006769A5" w:rsidRDefault="000818EE" w:rsidP="00E722D6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B1C7D">
              <w:rPr>
                <w:rFonts w:ascii="Angsana New" w:eastAsia="Times New Roman" w:hAnsi="Angsana New"/>
                <w:sz w:val="28"/>
              </w:rPr>
              <w:t xml:space="preserve"> </w:t>
            </w:r>
            <w:r w:rsidRPr="000B1C7D">
              <w:rPr>
                <w:rFonts w:ascii="Angsana New" w:eastAsia="Times New Roman" w:hAnsi="Angsana New"/>
                <w:sz w:val="28"/>
                <w:cs/>
              </w:rPr>
              <w:t>การตัดเย็บเสื้อผ้าเบื้องต้น</w:t>
            </w:r>
          </w:p>
        </w:tc>
        <w:tc>
          <w:tcPr>
            <w:tcW w:w="2928" w:type="dxa"/>
          </w:tcPr>
          <w:p w:rsidR="000818EE" w:rsidRPr="006769A5" w:rsidRDefault="000818EE" w:rsidP="00E722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406A51">
              <w:rPr>
                <w:rFonts w:ascii="TH SarabunPSK" w:hAnsi="TH SarabunPSK" w:cs="TH SarabunPSK"/>
                <w:sz w:val="32"/>
                <w:szCs w:val="32"/>
              </w:rPr>
              <w:t>6 -7</w:t>
            </w:r>
          </w:p>
        </w:tc>
        <w:tc>
          <w:tcPr>
            <w:tcW w:w="2527" w:type="dxa"/>
          </w:tcPr>
          <w:p w:rsidR="000818EE" w:rsidRPr="006769A5" w:rsidRDefault="000818EE" w:rsidP="00E722D6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1C7D">
              <w:rPr>
                <w:rFonts w:ascii="Angsana New" w:eastAsia="Times New Roman" w:hAnsi="Angsana New"/>
                <w:sz w:val="28"/>
                <w:cs/>
              </w:rPr>
              <w:t>กระบวนการทำกางเกงเอวยางยืด/กระโปรงยางยืด</w:t>
            </w:r>
          </w:p>
        </w:tc>
        <w:tc>
          <w:tcPr>
            <w:tcW w:w="905" w:type="dxa"/>
            <w:vAlign w:val="center"/>
          </w:tcPr>
          <w:p w:rsidR="000818EE" w:rsidRPr="006769A5" w:rsidRDefault="00406A51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vAlign w:val="center"/>
          </w:tcPr>
          <w:p w:rsidR="000818EE" w:rsidRPr="006769A5" w:rsidRDefault="00406A51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818EE" w:rsidRPr="006769A5" w:rsidTr="00E722D6">
        <w:trPr>
          <w:jc w:val="center"/>
        </w:trPr>
        <w:tc>
          <w:tcPr>
            <w:tcW w:w="743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:rsidR="000818EE" w:rsidRPr="006769A5" w:rsidRDefault="000818EE" w:rsidP="00E722D6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B1C7D">
              <w:rPr>
                <w:rFonts w:ascii="Angsana New" w:eastAsia="Times New Roman" w:hAnsi="Angsana New"/>
                <w:sz w:val="28"/>
                <w:cs/>
              </w:rPr>
              <w:t>การนำเสนอผลงานและประเมินตนเอง</w:t>
            </w:r>
          </w:p>
        </w:tc>
        <w:tc>
          <w:tcPr>
            <w:tcW w:w="2928" w:type="dxa"/>
          </w:tcPr>
          <w:p w:rsidR="000818EE" w:rsidRPr="006769A5" w:rsidRDefault="000818EE" w:rsidP="00E722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406A5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- 12</w:t>
            </w:r>
          </w:p>
        </w:tc>
        <w:tc>
          <w:tcPr>
            <w:tcW w:w="2527" w:type="dxa"/>
          </w:tcPr>
          <w:p w:rsidR="000818EE" w:rsidRPr="006769A5" w:rsidRDefault="000818EE" w:rsidP="00E722D6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1C7D">
              <w:rPr>
                <w:rFonts w:ascii="Angsana New" w:eastAsia="Times New Roman" w:hAnsi="Angsana New"/>
                <w:sz w:val="28"/>
                <w:cs/>
              </w:rPr>
              <w:t>การทำงานเป็นทีม การนำเสนอชิ้นงาน การสะท้อนผล</w:t>
            </w:r>
          </w:p>
        </w:tc>
        <w:tc>
          <w:tcPr>
            <w:tcW w:w="905" w:type="dxa"/>
            <w:vAlign w:val="center"/>
          </w:tcPr>
          <w:p w:rsidR="000818EE" w:rsidRPr="006769A5" w:rsidRDefault="00406A51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1" w:type="dxa"/>
            <w:vAlign w:val="center"/>
          </w:tcPr>
          <w:p w:rsidR="000818EE" w:rsidRPr="006769A5" w:rsidRDefault="00406A51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0818EE" w:rsidRPr="006769A5" w:rsidTr="00E722D6">
        <w:trPr>
          <w:jc w:val="center"/>
        </w:trPr>
        <w:tc>
          <w:tcPr>
            <w:tcW w:w="7768" w:type="dxa"/>
            <w:gridSpan w:val="4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61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0818EE" w:rsidRPr="006769A5" w:rsidTr="00E722D6">
        <w:trPr>
          <w:jc w:val="center"/>
        </w:trPr>
        <w:tc>
          <w:tcPr>
            <w:tcW w:w="7768" w:type="dxa"/>
            <w:gridSpan w:val="4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818EE" w:rsidRPr="006769A5" w:rsidTr="00E722D6">
        <w:trPr>
          <w:jc w:val="center"/>
        </w:trPr>
        <w:tc>
          <w:tcPr>
            <w:tcW w:w="7768" w:type="dxa"/>
            <w:gridSpan w:val="4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818EE" w:rsidRPr="006769A5" w:rsidTr="00E722D6">
        <w:trPr>
          <w:jc w:val="center"/>
        </w:trPr>
        <w:tc>
          <w:tcPr>
            <w:tcW w:w="7768" w:type="dxa"/>
            <w:gridSpan w:val="4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:rsidR="000818EE" w:rsidRPr="006769A5" w:rsidRDefault="000818EE" w:rsidP="00E722D6">
            <w:pPr>
              <w:pStyle w:val="a4"/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607"/>
      </w:tblGrid>
      <w:tr w:rsidR="000818EE" w:rsidTr="00E722D6">
        <w:tc>
          <w:tcPr>
            <w:tcW w:w="426" w:type="dxa"/>
          </w:tcPr>
          <w:p w:rsidR="000818EE" w:rsidRDefault="000818EE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4" w:type="dxa"/>
          </w:tcPr>
          <w:p w:rsidR="000818EE" w:rsidRDefault="000818EE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4428" w:rsidRDefault="00DC4428">
      <w:pPr>
        <w:rPr>
          <w:cs/>
        </w:rPr>
      </w:pPr>
    </w:p>
    <w:sectPr w:rsidR="00DC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EE"/>
    <w:rsid w:val="000818EE"/>
    <w:rsid w:val="00320893"/>
    <w:rsid w:val="00406A51"/>
    <w:rsid w:val="00B51A69"/>
    <w:rsid w:val="00DB09CB"/>
    <w:rsid w:val="00D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C8215-BC73-4EA6-AA8D-EFBA0CE4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8EE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8EE"/>
    <w:pPr>
      <w:spacing w:after="160" w:line="259" w:lineRule="auto"/>
    </w:pPr>
    <w:rPr>
      <w:rFonts w:ascii="Times New Roman" w:hAnsi="Times New Roman" w:cs="Angsana New"/>
      <w:sz w:val="24"/>
      <w:szCs w:val="30"/>
    </w:rPr>
  </w:style>
  <w:style w:type="table" w:customStyle="1" w:styleId="1">
    <w:name w:val="เส้นตาราง1"/>
    <w:basedOn w:val="a1"/>
    <w:next w:val="a3"/>
    <w:uiPriority w:val="39"/>
    <w:rsid w:val="0008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2025-08-24T04:57:00Z</dcterms:created>
  <dcterms:modified xsi:type="dcterms:W3CDTF">2025-08-25T08:51:00Z</dcterms:modified>
</cp:coreProperties>
</file>