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5E41C5" w:rsidTr="00E722D6">
        <w:trPr>
          <w:jc w:val="center"/>
        </w:trPr>
        <w:tc>
          <w:tcPr>
            <w:tcW w:w="9781" w:type="dxa"/>
            <w:gridSpan w:val="3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20223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ผ้าและการตัดเย็บเบื้องต้น</w:t>
            </w:r>
          </w:p>
        </w:tc>
      </w:tr>
      <w:tr w:rsidR="005E41C5" w:rsidTr="00E722D6">
        <w:trPr>
          <w:jc w:val="center"/>
        </w:trPr>
        <w:tc>
          <w:tcPr>
            <w:tcW w:w="3119" w:type="dxa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กลุ่มสาระการเรียนรู้การงานอาชีพ</w:t>
            </w:r>
          </w:p>
        </w:tc>
      </w:tr>
      <w:tr w:rsidR="005E41C5" w:rsidTr="00E722D6">
        <w:trPr>
          <w:jc w:val="center"/>
        </w:trPr>
        <w:tc>
          <w:tcPr>
            <w:tcW w:w="3119" w:type="dxa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5E41C5" w:rsidRDefault="005E41C5" w:rsidP="00E722D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60" w:type="dxa"/>
          </w:tcPr>
          <w:p w:rsidR="005E41C5" w:rsidRDefault="005E41C5" w:rsidP="00E722D6">
            <w:pPr>
              <w:tabs>
                <w:tab w:val="left" w:pos="6804"/>
              </w:tabs>
              <w:spacing w:after="12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5E41C5" w:rsidRPr="003B4047" w:rsidRDefault="005E41C5" w:rsidP="005E41C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E41C5" w:rsidRPr="00E57D39" w:rsidRDefault="005E41C5" w:rsidP="005E41C5">
      <w:pPr>
        <w:pStyle w:val="a4"/>
        <w:rPr>
          <w:rFonts w:ascii="Angsana New" w:eastAsia="Times New Roman" w:hAnsi="Angsana New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0B1C7D">
        <w:rPr>
          <w:rFonts w:ascii="Angsana New" w:eastAsia="Times New Roman" w:hAnsi="Angsana New"/>
          <w:sz w:val="28"/>
          <w:szCs w:val="28"/>
          <w:cs/>
        </w:rPr>
        <w:t>หลักการทำงานผ้าและการตัดเย็บเบื้องต้น เช่น การเลือกใช้วัสดุ อุปกรณ์ เทคนิคการสร้างแบบ การวัดตัว การเย็บมือและเย็บจักรเบื้องต้น รวมถึงความรู้ด้านความปลอดภัยและการบำรุงรักษาเครื่องมือ โดย</w:t>
      </w:r>
      <w:proofErr w:type="spellStart"/>
      <w:r w:rsidRPr="000B1C7D">
        <w:rPr>
          <w:rFonts w:ascii="Angsana New" w:eastAsia="Times New Roman" w:hAnsi="Angsana New"/>
          <w:sz w:val="28"/>
          <w:szCs w:val="28"/>
          <w:cs/>
        </w:rPr>
        <w:t>บูรณา</w:t>
      </w:r>
      <w:proofErr w:type="spellEnd"/>
      <w:r w:rsidRPr="000B1C7D">
        <w:rPr>
          <w:rFonts w:ascii="Angsana New" w:eastAsia="Times New Roman" w:hAnsi="Angsana New"/>
          <w:sz w:val="28"/>
          <w:szCs w:val="28"/>
          <w:cs/>
        </w:rPr>
        <w:t>การกับภูมิปัญญาท้องถิ่นของจังหวัดหนองบัวลาภู เช่น การใช้ผ้าทอพื้นเมือง การออกแบบประยุกต์ลายผ้าไทยเพื่อสร้างคุณค่า</w:t>
      </w:r>
      <w:proofErr w:type="spellStart"/>
      <w:r w:rsidRPr="000B1C7D">
        <w:rPr>
          <w:rFonts w:ascii="Angsana New" w:eastAsia="Times New Roman" w:hAnsi="Angsana New"/>
          <w:sz w:val="28"/>
          <w:szCs w:val="28"/>
          <w:cs/>
        </w:rPr>
        <w:t>และอัต</w:t>
      </w:r>
      <w:proofErr w:type="spellEnd"/>
      <w:r w:rsidRPr="000B1C7D">
        <w:rPr>
          <w:rFonts w:ascii="Angsana New" w:eastAsia="Times New Roman" w:hAnsi="Angsana New"/>
          <w:sz w:val="28"/>
          <w:szCs w:val="28"/>
          <w:cs/>
        </w:rPr>
        <w:t>ลักษณ์ทางวัฒนธรรม</w:t>
      </w:r>
      <w:r>
        <w:rPr>
          <w:rFonts w:ascii="Angsana New" w:eastAsia="Times New Roman" w:hAnsi="Angsana New" w:hint="cs"/>
          <w:sz w:val="28"/>
          <w:cs/>
        </w:rPr>
        <w:t xml:space="preserve"> </w:t>
      </w:r>
    </w:p>
    <w:p w:rsidR="005E41C5" w:rsidRPr="00E57D39" w:rsidRDefault="005E41C5" w:rsidP="005E41C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0B1C7D">
        <w:rPr>
          <w:rFonts w:ascii="Angsana New" w:eastAsia="Times New Roman" w:hAnsi="Angsana New" w:cs="Angsana New"/>
          <w:sz w:val="28"/>
          <w:cs/>
        </w:rPr>
        <w:t>ฝึกปฏิบัติทักษะการสร้างแบบง่าย ๆ การวัดตัวและการตัดเย็บเสื้อผ้าเบื้องต้น (เช่น กางเกงเอวยางยืด กระโปรงยางยืด) ด้วยวิธีการที่ถูกต้องและปลอดภัย ผ่านกระบวนการเรียนรู้เชิงรุก (</w:t>
      </w:r>
      <w:r w:rsidRPr="000B1C7D">
        <w:rPr>
          <w:rFonts w:ascii="Angsana New" w:eastAsia="Times New Roman" w:hAnsi="Angsana New" w:cs="Angsana New"/>
          <w:sz w:val="28"/>
        </w:rPr>
        <w:t xml:space="preserve">Active Learning) </w:t>
      </w:r>
      <w:r w:rsidRPr="000B1C7D">
        <w:rPr>
          <w:rFonts w:ascii="Angsana New" w:eastAsia="Times New Roman" w:hAnsi="Angsana New" w:cs="Angsana New"/>
          <w:sz w:val="28"/>
          <w:cs/>
        </w:rPr>
        <w:t>พัฒนาทักษะการทำงานร่วมกัน การแก้ปัญหา การสื่อสาร และการใช้เทคโนโลยีสารสนเทศอย่างเหมาะสม ตลอดจนเชื่อมโยงการใช้ความรู้สู่การดำรงชีวิตและการประกอบอาชีพในอนาคต</w:t>
      </w:r>
    </w:p>
    <w:p w:rsidR="005E41C5" w:rsidRPr="00E57D39" w:rsidRDefault="005E41C5" w:rsidP="005E41C5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0B1C7D">
        <w:rPr>
          <w:rFonts w:ascii="Angsana New" w:eastAsia="Times New Roman" w:hAnsi="Angsana New" w:cs="Angsana New"/>
          <w:sz w:val="28"/>
          <w:cs/>
        </w:rPr>
        <w:t>นักเรียนมีคุณลักษณะอันพึงประสงค์ ได้แก่ ความรับผิดชอบ ความประณีต ความอดทน ความซื่อสัตย์ และการเห็นคุณค่าของภูมิปัญญาท้องถิ่น สร้างทัศนคติที่ดีต่อการทำงานผ้าและการใช้ทรัพยากรอย่างคุ้มค่า เกิดความภาคภูมิใจในผลงานของตนเองและชุมชน อันจะนำไปสู่การพัฒนาคุณภาพชีวิตที่ยั่งยืน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E41C5" w:rsidTr="00E722D6">
        <w:tc>
          <w:tcPr>
            <w:tcW w:w="9350" w:type="dxa"/>
          </w:tcPr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อธิบายหลักการทำงานผ้าและการตัดเย็บเบื้องต้นได้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จำแนกและเลือกใช้อุปกรณ์ วัสดุ และเครื่องมือในการตัดเย็บได้อย่างเหมาะสม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ปฏิบัติการเย็บมือพื้นฐานได้ (ด้น ด้นถอยหลัง สอย)</w:t>
            </w:r>
          </w:p>
          <w:p w:rsidR="005E41C5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ปฏิบัติการใช้จักรเย็บผ้าเบื้องต้นได้อย่างถูกวิธีและปลอดภัย</w:t>
            </w:r>
          </w:p>
          <w:p w:rsidR="005E41C5" w:rsidRPr="00B75454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แสดงขั้นตอนการวัดตัวและการสร้างแบบเสื้อผ้าเบื้องต้นได้ถูกต้อง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ปร</w:t>
            </w:r>
            <w:r>
              <w:rPr>
                <w:rFonts w:ascii="Angsana New" w:eastAsia="Times New Roman" w:hAnsi="Angsana New" w:cs="Angsana New"/>
                <w:sz w:val="28"/>
                <w:cs/>
              </w:rPr>
              <w:t>ะยุกต์ใช้ลายผ้าท้องถิ่นหนองบัวลำ</w:t>
            </w: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ภูในการออกแบบชิ้นงานได้</w:t>
            </w:r>
          </w:p>
          <w:p w:rsidR="005E41C5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ผลิตชิ้นงานเสื้อผ้าเบื้องต้น (กางเกงเอวยางยืด/กระโปรงยางยืด) ได้สำเร็จ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ใช้กระบวนการคิดสร้างสรรค์และแก้ปัญหาเชิงระบบในการทำชิ้นงาน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ทำงานร่วมกับผู้อื่นอย่างมีระบบ แบ่งหน้าที่และแก้ปัญหาร่วมกันได้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แสดงความรับผิดชอบและความประณีตต่อผลงาน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เห็นคุณค่าภูมิปัญญาท้องถิ่นและทรัพยากรที่ใช้</w:t>
            </w:r>
          </w:p>
          <w:p w:rsidR="005E41C5" w:rsidRPr="000B1C7D" w:rsidRDefault="005E41C5" w:rsidP="005E41C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B1C7D">
              <w:rPr>
                <w:rFonts w:ascii="Angsana New" w:eastAsia="Times New Roman" w:hAnsi="Angsana New" w:cs="Angsana New"/>
                <w:sz w:val="28"/>
                <w:cs/>
              </w:rPr>
              <w:t>สร้างทัศนคติที่ดีและนำความรู้ไปใช้ในชีวิตประจำวันหรือการประกอบอาชีพ</w:t>
            </w:r>
          </w:p>
          <w:p w:rsidR="005E41C5" w:rsidRPr="00616A6B" w:rsidRDefault="005E41C5" w:rsidP="00E722D6">
            <w:pPr>
              <w:spacing w:before="100" w:beforeAutospacing="1" w:after="100" w:afterAutospacing="1" w:line="240" w:lineRule="auto"/>
              <w:ind w:left="720"/>
              <w:rPr>
                <w:rFonts w:ascii="Angsana New" w:eastAsia="Times New Roman" w:hAnsi="Angsana New" w:cs="Angsana New"/>
                <w:sz w:val="28"/>
              </w:rPr>
            </w:pPr>
          </w:p>
          <w:p w:rsidR="005E41C5" w:rsidRDefault="005E41C5" w:rsidP="00E722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4428" w:rsidRPr="005E41C5" w:rsidRDefault="00DC4428">
      <w:bookmarkStart w:id="0" w:name="_GoBack"/>
      <w:bookmarkEnd w:id="0"/>
    </w:p>
    <w:sectPr w:rsidR="00DC4428" w:rsidRPr="005E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5759A"/>
    <w:multiLevelType w:val="multilevel"/>
    <w:tmpl w:val="EE7255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C5"/>
    <w:rsid w:val="005E41C5"/>
    <w:rsid w:val="00D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CAA25-8233-484A-A019-E8D64364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1C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41C5"/>
    <w:pPr>
      <w:spacing w:after="160" w:line="259" w:lineRule="auto"/>
    </w:pPr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2025-08-24T04:55:00Z</dcterms:created>
  <dcterms:modified xsi:type="dcterms:W3CDTF">2025-08-24T04:56:00Z</dcterms:modified>
</cp:coreProperties>
</file>