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52DADE01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E7794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E7794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77945" w:rsidRPr="00E77945">
        <w:rPr>
          <w:rFonts w:ascii="TH SarabunPSK" w:hAnsi="TH SarabunPSK" w:cs="TH SarabunPSK"/>
          <w:b/>
          <w:bCs/>
          <w:sz w:val="32"/>
          <w:szCs w:val="32"/>
          <w:cs/>
        </w:rPr>
        <w:t>แคลคูลัส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25C7C552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E77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14182D89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E77945" w:rsidRPr="00C94A0F">
        <w:rPr>
          <w:rFonts w:ascii="TH SarabunPSK" w:hAnsi="TH SarabunPSK" w:cs="TH SarabunPSK"/>
          <w:b/>
          <w:bCs/>
          <w:sz w:val="32"/>
          <w:szCs w:val="32"/>
          <w:cs/>
        </w:rPr>
        <w:t>แคลคูลัส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A0F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 xml:space="preserve">ลิมิตและความต่อเนื่องของฟังก์ชัน  </w:t>
      </w:r>
      <w:r w:rsidR="00C94A0F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 xml:space="preserve">อนุพันธ์ของฟังก์ชันพีชคณิต  </w:t>
      </w:r>
      <w:r w:rsidR="00C94A0F">
        <w:rPr>
          <w:rFonts w:ascii="TH SarabunPSK" w:hAnsi="TH SarabunPSK" w:cs="TH SarabunPSK" w:hint="cs"/>
          <w:sz w:val="32"/>
          <w:szCs w:val="32"/>
          <w:cs/>
        </w:rPr>
        <w:t>การหาอนุพันธ์อันดับสูง การหาอนุพันธ์โดยปริยาย การหาอนุพันธ์ของฟังก์ชันคอมโพ</w:t>
      </w:r>
      <w:proofErr w:type="spellStart"/>
      <w:r w:rsidR="00C94A0F">
        <w:rPr>
          <w:rFonts w:ascii="TH SarabunPSK" w:hAnsi="TH SarabunPSK" w:cs="TH SarabunPSK" w:hint="cs"/>
          <w:sz w:val="32"/>
          <w:szCs w:val="32"/>
          <w:cs/>
        </w:rPr>
        <w:t>สิท</w:t>
      </w:r>
      <w:proofErr w:type="spellEnd"/>
      <w:r w:rsidR="00C94A0F">
        <w:rPr>
          <w:rFonts w:ascii="TH SarabunPSK" w:hAnsi="TH SarabunPSK" w:cs="TH SarabunPSK" w:hint="cs"/>
          <w:sz w:val="32"/>
          <w:szCs w:val="32"/>
          <w:cs/>
        </w:rPr>
        <w:t>หรือการหาฟังก์ชันประกอบ อั</w:t>
      </w:r>
      <w:r w:rsidR="00C94A0F" w:rsidRPr="00C94A0F">
        <w:rPr>
          <w:rFonts w:ascii="TH SarabunPSK" w:hAnsi="TH SarabunPSK" w:cs="TH SarabunPSK"/>
          <w:sz w:val="32"/>
          <w:szCs w:val="32"/>
          <w:cs/>
        </w:rPr>
        <w:t>ต</w:t>
      </w:r>
      <w:r w:rsidR="00C94A0F">
        <w:rPr>
          <w:rFonts w:ascii="TH SarabunPSK" w:hAnsi="TH SarabunPSK" w:cs="TH SarabunPSK" w:hint="cs"/>
          <w:sz w:val="32"/>
          <w:szCs w:val="32"/>
          <w:cs/>
        </w:rPr>
        <w:t>ราการเปลี่ยนแปลงของฟังก์ชัน การหาความชันและเส้นสัมผัสของเส้นโค้ง ฟังก์ชันเพิ่มและฟังก์ชันลด การหาค่าสูงสุด</w:t>
      </w:r>
      <w:r w:rsidR="00C94A0F" w:rsidRPr="00C94A0F">
        <w:rPr>
          <w:rFonts w:ascii="TH SarabunPSK" w:hAnsi="TH SarabunPSK" w:cs="TH SarabunPSK"/>
          <w:sz w:val="32"/>
          <w:szCs w:val="32"/>
          <w:cs/>
        </w:rPr>
        <w:t>ต</w:t>
      </w:r>
      <w:r w:rsidR="00C94A0F">
        <w:rPr>
          <w:rFonts w:ascii="TH SarabunPSK" w:hAnsi="TH SarabunPSK" w:cs="TH SarabunPSK" w:hint="cs"/>
          <w:sz w:val="32"/>
          <w:szCs w:val="32"/>
          <w:cs/>
        </w:rPr>
        <w:t>่ำสุดสัมพัทธ์ การหาค่าสูงสุด</w:t>
      </w:r>
      <w:r w:rsidR="00C94A0F" w:rsidRPr="00C94A0F">
        <w:rPr>
          <w:rFonts w:ascii="TH SarabunPSK" w:hAnsi="TH SarabunPSK" w:cs="TH SarabunPSK"/>
          <w:sz w:val="32"/>
          <w:szCs w:val="32"/>
          <w:cs/>
        </w:rPr>
        <w:t>ต</w:t>
      </w:r>
      <w:r w:rsidR="00C94A0F">
        <w:rPr>
          <w:rFonts w:ascii="TH SarabunPSK" w:hAnsi="TH SarabunPSK" w:cs="TH SarabunPSK" w:hint="cs"/>
          <w:sz w:val="32"/>
          <w:szCs w:val="32"/>
          <w:cs/>
        </w:rPr>
        <w:t>่ำสุดสัมบูรณ์ การพิ</w:t>
      </w:r>
      <w:bookmarkStart w:id="1" w:name="_Hlk207248805"/>
      <w:r w:rsidR="00330BB5" w:rsidRPr="00330BB5">
        <w:rPr>
          <w:rFonts w:ascii="TH SarabunPSK" w:hAnsi="TH SarabunPSK" w:cs="TH SarabunPSK"/>
          <w:sz w:val="32"/>
          <w:szCs w:val="32"/>
          <w:cs/>
        </w:rPr>
        <w:t>จ</w:t>
      </w:r>
      <w:bookmarkEnd w:id="1"/>
      <w:r w:rsidR="00330BB5">
        <w:rPr>
          <w:rFonts w:ascii="TH SarabunPSK" w:hAnsi="TH SarabunPSK" w:cs="TH SarabunPSK" w:hint="cs"/>
          <w:sz w:val="32"/>
          <w:szCs w:val="32"/>
          <w:cs/>
        </w:rPr>
        <w:t>ารณาความสัมพันธ์ระหว่างสมการการเคลื่อนที่ ความเร็ว และความเร่ง</w:t>
      </w:r>
      <w:r w:rsidR="00C94A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A0F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การหา</w:t>
      </w:r>
      <w:proofErr w:type="spellStart"/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</w:t>
      </w:r>
      <w:proofErr w:type="spellEnd"/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ยานุพันธ์ การหาอินทิกร</w:t>
      </w:r>
      <w:proofErr w:type="spellStart"/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ัล</w:t>
      </w:r>
      <w:proofErr w:type="spellEnd"/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330BB5" w:rsidRPr="00330B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ำกัด การหาอินทิกร</w:t>
      </w:r>
      <w:proofErr w:type="spellStart"/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ัล</w:t>
      </w:r>
      <w:proofErr w:type="spellEnd"/>
      <w:r w:rsidR="00330BB5" w:rsidRPr="00330B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จำกัด</w:t>
      </w:r>
      <w:r w:rsidR="00330BB5" w:rsidRPr="00330B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</w:t>
      </w:r>
      <w:r w:rsidR="00330BB5" w:rsidRPr="00330BB5">
        <w:rPr>
          <w:rFonts w:ascii="TH SarabunPSK" w:hAnsi="TH SarabunPSK" w:cs="TH SarabunPSK"/>
          <w:color w:val="000000" w:themeColor="text1"/>
          <w:sz w:val="32"/>
          <w:szCs w:val="32"/>
          <w:cs/>
        </w:rPr>
        <w:t>ต</w:t>
      </w:r>
      <w:r w:rsidR="00E77945" w:rsidRPr="00330B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และอธิบายการแก้ปัญหาโจทย์คณิตศาสตร์</w:t>
      </w:r>
      <w:r w:rsidR="00330BB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ประยุกต์ใช้</w:t>
      </w:r>
      <w:r w:rsidR="00330BB5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ในเรื่อง</w:t>
      </w:r>
      <w:r w:rsidR="00E77945" w:rsidRPr="00330BB5">
        <w:rPr>
          <w:rFonts w:ascii="TH SarabunPSK" w:hAnsi="TH SarabunPSK" w:cs="TH SarabunPSK"/>
          <w:b/>
          <w:bCs/>
          <w:sz w:val="32"/>
          <w:szCs w:val="32"/>
          <w:cs/>
        </w:rPr>
        <w:t>แคลคูลัส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</w:r>
      <w:r w:rsidR="00E77945" w:rsidRPr="00E77945">
        <w:rPr>
          <w:rFonts w:ascii="TH SarabunPSK" w:hAnsi="TH SarabunPSK" w:cs="TH SarabunPSK"/>
          <w:sz w:val="32"/>
          <w:szCs w:val="32"/>
        </w:rPr>
        <w:t xml:space="preserve">NETSAT) 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 การประยุกต์ใช้ ตามแนวทางในการสอบวัดความฉลาดรู้ทางพื้นฐานคณิตศาสตร์ และความถนัดทางคณิตศาสตร์ (</w:t>
      </w:r>
      <w:r w:rsidR="00E77945" w:rsidRPr="00E77945">
        <w:rPr>
          <w:rFonts w:ascii="TH SarabunPSK" w:hAnsi="TH SarabunPSK" w:cs="TH SarabunPSK"/>
          <w:sz w:val="32"/>
          <w:szCs w:val="32"/>
        </w:rPr>
        <w:t xml:space="preserve">PAT </w:t>
      </w:r>
      <w:r w:rsidR="00E77945" w:rsidRPr="00E77945">
        <w:rPr>
          <w:rFonts w:ascii="TH SarabunPSK" w:hAnsi="TH SarabunPSK" w:cs="TH SarabunPSK"/>
          <w:sz w:val="32"/>
          <w:szCs w:val="32"/>
          <w:cs/>
        </w:rPr>
        <w:t>1) คณิตศาสตร์ประยุกต์สามัญ (</w:t>
      </w:r>
      <w:r w:rsidR="00E77945" w:rsidRPr="00E77945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24D6A63E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2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3292D56F" w:rsidR="00FC7569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ลิมิตและการตรวจสอบความต่อเนื่องของฟังก์ชัน เพื่อนำไปใช้ในการแก้ปัญหาโจทย์ทางคณิตศาสตร์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6B3BA5DB" w:rsidR="00FC7569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อนุพันธ์ของฟังก์ชันพีชคณิต เพื่อนำไปใช้ในการแก้ปัญหาโจทย์ทางคณิตศาสตร์</w:t>
            </w:r>
          </w:p>
        </w:tc>
      </w:tr>
      <w:tr w:rsidR="00E77945" w14:paraId="00EEA125" w14:textId="77777777" w:rsidTr="00890BDB">
        <w:tc>
          <w:tcPr>
            <w:tcW w:w="424" w:type="dxa"/>
          </w:tcPr>
          <w:p w14:paraId="3BDC4BE2" w14:textId="2A8C1715" w:rsid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592" w:type="dxa"/>
          </w:tcPr>
          <w:p w14:paraId="0D57EB68" w14:textId="6CEF5829" w:rsidR="00E77945" w:rsidRP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ปริพันธ์ไม่จำกัดเขตและจำกัดเขตของฟังก์ชันพีชคณิต เพื่อนำไปใช้ในการแก้ปัญหาโจทย์ทางคณิตศาสตร์</w:t>
            </w:r>
          </w:p>
        </w:tc>
      </w:tr>
      <w:tr w:rsidR="00E77945" w14:paraId="7665AC34" w14:textId="77777777" w:rsidTr="00890BDB">
        <w:tc>
          <w:tcPr>
            <w:tcW w:w="424" w:type="dxa"/>
          </w:tcPr>
          <w:p w14:paraId="696323E1" w14:textId="6059C36E" w:rsid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8592" w:type="dxa"/>
          </w:tcPr>
          <w:p w14:paraId="1B646AE6" w14:textId="29311730" w:rsidR="00E77945" w:rsidRP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นำความรู้พื้นฐานแคลคูลัส ไปใช้ในการแก้ปัญหาโจทย์คณิตศาสตร์ในการสอบวัดความรู้ ความถนัดทางคณิตศาสตร์(</w:t>
            </w:r>
            <w:r w:rsidRPr="00E77945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 ความฉลาดรู้ทั่วไปด้านคณิตศาสตร์ (</w:t>
            </w:r>
            <w:r w:rsidRPr="00E77945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ความถนัดทางวิศวกรรมศาสตร์ (</w:t>
            </w:r>
            <w:r w:rsidRPr="00E77945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E77945">
              <w:rPr>
                <w:rFonts w:ascii="TH SarabunPSK" w:hAnsi="TH SarabunPSK" w:cs="TH SarabunPSK"/>
                <w:sz w:val="32"/>
                <w:szCs w:val="32"/>
                <w:cs/>
              </w:rPr>
              <w:t>3) คณิตศาสตร์ประยุกต์สามัญ (</w:t>
            </w:r>
            <w:r w:rsidRPr="00E77945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67912450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E77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C797F"/>
    <w:rsid w:val="0029004C"/>
    <w:rsid w:val="0029598E"/>
    <w:rsid w:val="002C346D"/>
    <w:rsid w:val="00330BB5"/>
    <w:rsid w:val="003B4047"/>
    <w:rsid w:val="004B539C"/>
    <w:rsid w:val="004D0FE3"/>
    <w:rsid w:val="006720CA"/>
    <w:rsid w:val="00770573"/>
    <w:rsid w:val="007810AB"/>
    <w:rsid w:val="00805CF5"/>
    <w:rsid w:val="008339B7"/>
    <w:rsid w:val="00890BDB"/>
    <w:rsid w:val="00B7263B"/>
    <w:rsid w:val="00C94A0F"/>
    <w:rsid w:val="00C9543F"/>
    <w:rsid w:val="00DF068C"/>
    <w:rsid w:val="00E77945"/>
    <w:rsid w:val="00E86218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11</cp:revision>
  <dcterms:created xsi:type="dcterms:W3CDTF">2025-08-18T10:13:00Z</dcterms:created>
  <dcterms:modified xsi:type="dcterms:W3CDTF">2025-08-27T21:48:00Z</dcterms:modified>
</cp:coreProperties>
</file>