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10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- ณ - ระหว่างวันที่ 10 มีนาคม พ.ศ. 2569 ถึงวันที่ 10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นางอุทิศพร  ทองทิพย์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