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20 กรกฎาคม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ขออนุญาตไปราชการ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907.0866141732283" w:hanging="0"/>
        <w:spacing w:after="120"/>
      </w:pPr>
      <w:r>
        <w:rPr/>
        <w:t xml:space="preserve">ด้วย การอนุมัติให้ข้าราชการครู บุคลากรทางการศึกษาและนักเรียนไปราชการ ณ โรงเรียนหนองบัวพิทยาคาร จังหวัดหนองบัวลำภู ระหว่างวันที่ 21 กรกฎาคม พ.ศ. 2569 ถึงวันที่ 21 กรกฎาคม พ.ศ.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พร้อมด้วยผู้ร่วมเดินทาง ได้แก่ 1. นายนฤดล พนมคำ ตำแหน่ง ครู ชำนาญการพิเศษ 2. นายศุภวัฒน์  ดอนหมั่น ตำแหน่ง พนักงานราชการ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ดังนั้น ข้าพเจ้าจึงขออนุญาตไปราชการตามกิจกรรมข้างต้น ร่วมประชุมแนะแนวการคัดเลือกบุคคลเข้าศึกษาในระดับปริญญาตรี มหาวิทยาลัยมหาสารคาม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จึงเรียนมาเพื่อโปรดพิจารณา</w:t>
      </w:r>
    </w:p>
    <w:p/>
    <w:p/>
    <w:p/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/>
        </w:tc>
        <w:tc>
          <w:tcPr>
            <w:tcW w:w="4535.433070866141" w:type="dxa"/>
            <w:noWrap/>
          </w:tcPr>
          <w:p>
            <w:pPr>
              <w:jc w:val="center"/>
            </w:pPr>
            <w:r>
              <w:rPr/>
              <w:t xml:space="preserve">( นางสาวอัฉราวรรณ   ดีกุดเรือ )</w:t>
            </w:r>
          </w:p>
          <w:p>
            <w:pPr>
              <w:jc w:val="center"/>
            </w:pPr>
            <w:r>
              <w:rPr/>
              <w:t xml:space="preserve">ครู ชำนาญการพิเศษ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2026-09-20T02:14:21+07:00</dcterms:created>
  <dcterms:modified xsi:type="dcterms:W3CDTF">2026-09-20T02:14:21+07:00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